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52" w:rsidRDefault="00C115F8">
      <w:pPr>
        <w:spacing w:before="42" w:line="256" w:lineRule="auto"/>
        <w:ind w:left="2122" w:right="1038" w:hanging="64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Муниципальное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бюд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жетное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«Средняя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№и56</w:t>
      </w:r>
    </w:p>
    <w:p w:rsidR="00B53852" w:rsidRDefault="00C115F8">
      <w:pPr>
        <w:spacing w:before="9" w:line="187" w:lineRule="auto"/>
        <w:ind w:left="29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им.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Балюка»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Грозного</w:t>
      </w:r>
    </w:p>
    <w:p w:rsidR="00B53852" w:rsidRDefault="00B53852">
      <w:pPr>
        <w:spacing w:line="302" w:lineRule="auto"/>
      </w:pPr>
    </w:p>
    <w:p w:rsidR="00B53852" w:rsidRDefault="00B53852">
      <w:pPr>
        <w:spacing w:line="303" w:lineRule="auto"/>
      </w:pPr>
    </w:p>
    <w:p w:rsidR="00B53852" w:rsidRDefault="00C115F8">
      <w:pPr>
        <w:spacing w:before="69" w:line="239" w:lineRule="auto"/>
        <w:ind w:left="5381" w:right="221" w:firstLine="4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Утвер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ждаю                              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Директор 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БОУ «СОШ №56 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. П . П . Балюка»</w:t>
      </w:r>
    </w:p>
    <w:p w:rsidR="00B53852" w:rsidRDefault="00C115F8">
      <w:pPr>
        <w:spacing w:before="69" w:line="239" w:lineRule="auto"/>
        <w:ind w:left="5381" w:right="221" w:firstLine="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г </w:t>
      </w:r>
      <w:r w:rsidRPr="00EC5550">
        <w:rPr>
          <w:rFonts w:ascii="Times New Roman" w:eastAsia="Times New Roman" w:hAnsi="Times New Roman" w:cs="Times New Roman"/>
          <w:spacing w:val="-7"/>
          <w:sz w:val="24"/>
          <w:szCs w:val="24"/>
        </w:rPr>
        <w:t>.Грозного</w:t>
      </w:r>
    </w:p>
    <w:p w:rsidR="00B53852" w:rsidRDefault="00B53852">
      <w:pPr>
        <w:spacing w:line="192" w:lineRule="auto"/>
        <w:ind w:left="6498"/>
      </w:pPr>
    </w:p>
    <w:p w:rsidR="00B53852" w:rsidRDefault="00B53852">
      <w:pPr>
        <w:spacing w:line="249" w:lineRule="auto"/>
      </w:pPr>
    </w:p>
    <w:p w:rsidR="00B53852" w:rsidRDefault="00B53852">
      <w:pPr>
        <w:spacing w:line="249" w:lineRule="auto"/>
      </w:pPr>
    </w:p>
    <w:p w:rsidR="00B53852" w:rsidRDefault="00B53852">
      <w:pPr>
        <w:spacing w:line="251" w:lineRule="auto"/>
      </w:pPr>
    </w:p>
    <w:p w:rsidR="00B53852" w:rsidRDefault="00B53852">
      <w:pPr>
        <w:spacing w:line="251" w:lineRule="auto"/>
      </w:pPr>
    </w:p>
    <w:p w:rsidR="00B53852" w:rsidRDefault="00B53852">
      <w:pPr>
        <w:spacing w:line="251" w:lineRule="auto"/>
      </w:pPr>
    </w:p>
    <w:p w:rsidR="00B53852" w:rsidRDefault="00C115F8">
      <w:pPr>
        <w:spacing w:before="92" w:line="369" w:lineRule="auto"/>
        <w:ind w:left="434" w:firstLine="186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План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вн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еурочной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деятельности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бюджетное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образовательное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учреждение</w:t>
      </w:r>
    </w:p>
    <w:p w:rsidR="00B53852" w:rsidRDefault="00C115F8">
      <w:pPr>
        <w:spacing w:before="33" w:line="190" w:lineRule="auto"/>
        <w:ind w:left="1345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«Средняя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бщеобразовательная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школа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№56</w:t>
      </w:r>
    </w:p>
    <w:p w:rsidR="00B53852" w:rsidRDefault="00C115F8">
      <w:pPr>
        <w:spacing w:before="297" w:line="188" w:lineRule="auto"/>
        <w:ind w:left="2385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им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П.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П.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Балюка»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г.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Грозного</w:t>
      </w:r>
    </w:p>
    <w:p w:rsidR="00B53852" w:rsidRDefault="00C115F8">
      <w:pPr>
        <w:spacing w:before="289" w:line="190" w:lineRule="auto"/>
        <w:ind w:left="270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2022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-2023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учебный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год.</w:t>
      </w:r>
    </w:p>
    <w:p w:rsidR="00B53852" w:rsidRDefault="00B53852">
      <w:pPr>
        <w:sectPr w:rsidR="00B53852">
          <w:footerReference w:type="default" r:id="rId7"/>
          <w:pgSz w:w="11905" w:h="16839"/>
          <w:pgMar w:top="862" w:right="1371" w:bottom="1827" w:left="1785" w:header="0" w:footer="1608" w:gutter="0"/>
          <w:cols w:space="720"/>
        </w:sectPr>
      </w:pPr>
    </w:p>
    <w:p w:rsidR="00B53852" w:rsidRDefault="00C115F8">
      <w:pPr>
        <w:spacing w:before="52" w:line="282" w:lineRule="auto"/>
        <w:ind w:left="8" w:right="38" w:firstLine="63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lastRenderedPageBreak/>
        <w:t xml:space="preserve">План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неурочной деятельности представляет собой описание целостной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системы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функционирования образовательной организации в сфере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вне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рочной деятельности и может включать в себя:</w:t>
      </w:r>
    </w:p>
    <w:p w:rsidR="00B53852" w:rsidRDefault="00C115F8">
      <w:pPr>
        <w:spacing w:before="167" w:line="265" w:lineRule="auto"/>
        <w:ind w:left="8" w:right="33" w:firstLine="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•         план организации деятельности ученических сообществ (подростко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вых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колл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ктивов), в том числе ученических классов, разновозрастных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объедин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ний по интересам, клубов; детских, подростковых и юношеских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общественных объединений, орган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изаций и т . д .;</w:t>
      </w:r>
    </w:p>
    <w:p w:rsidR="00B53852" w:rsidRDefault="00C115F8">
      <w:pPr>
        <w:spacing w:before="271" w:line="258" w:lineRule="auto"/>
        <w:ind w:left="8" w:firstLine="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план вне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рочной деятельности по учебным предметам образовательной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программ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ы (предметные кружки, факультативы, ученические научные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общества,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школьные олимпиады по предметам программы основной школы);</w:t>
      </w:r>
    </w:p>
    <w:p w:rsidR="00B53852" w:rsidRDefault="00C115F8">
      <w:pPr>
        <w:spacing w:before="270" w:line="265" w:lineRule="auto"/>
        <w:ind w:left="8" w:right="404" w:firstLine="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план 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рганизационного обеспечения учебной деятельности (ведение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органи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ационной и учебной документации, организационные собрания,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взаимо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ействие с родителями по обеспечению успешной реализации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образова</w:t>
      </w:r>
      <w:r>
        <w:rPr>
          <w:rFonts w:ascii="Times New Roman" w:eastAsia="Times New Roman" w:hAnsi="Times New Roman" w:cs="Times New Roman"/>
          <w:sz w:val="27"/>
          <w:szCs w:val="27"/>
        </w:rPr>
        <w:t>тельной программы и т . д .);</w:t>
      </w:r>
    </w:p>
    <w:p w:rsidR="00B53852" w:rsidRDefault="00C115F8">
      <w:pPr>
        <w:spacing w:before="270" w:line="257" w:lineRule="auto"/>
        <w:ind w:left="3" w:right="145" w:firstLine="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план раб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ты по организации педагогической поддержки обучающихся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(проекти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ование индивидуальных образовательных маршрутов, работа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тью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торов, педагогов-психологов);</w:t>
      </w:r>
    </w:p>
    <w:p w:rsidR="00B53852" w:rsidRDefault="00C115F8">
      <w:pPr>
        <w:spacing w:before="277" w:line="271" w:lineRule="auto"/>
        <w:ind w:left="8" w:right="161" w:firstLine="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план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работы по обеспечению благополучия обучающихся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простр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нстве общеобразовательной школы (безопасности жизни и здоровья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школьнико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, безопасных межличностных отношений в учебных группах,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профил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ктики неуспеваемости, профилактики различных рисков,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возникаю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их в процессе взаимодействия школьника с окружающей средой,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соц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альной защиты обучающихся);</w:t>
      </w:r>
    </w:p>
    <w:p w:rsidR="00B53852" w:rsidRDefault="00C115F8">
      <w:pPr>
        <w:spacing w:before="280" w:line="196" w:lineRule="auto"/>
        <w:ind w:left="1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•         план воспитательных мероприятий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53852" w:rsidRDefault="00C115F8">
      <w:pPr>
        <w:spacing w:before="283" w:line="193" w:lineRule="auto"/>
        <w:ind w:left="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7"/>
          <w:szCs w:val="27"/>
        </w:rPr>
        <w:t>Количеств</w:t>
      </w: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часов,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выделяемых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на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внеурочную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деятельность:</w:t>
      </w:r>
    </w:p>
    <w:p w:rsidR="00B53852" w:rsidRDefault="00C115F8">
      <w:pPr>
        <w:spacing w:before="271" w:line="242" w:lineRule="auto"/>
        <w:ind w:left="6" w:right="637" w:hanging="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на этапе начального общего образования составляет не более 1320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часов за 4 года обучения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;</w:t>
      </w:r>
    </w:p>
    <w:p w:rsidR="00B53852" w:rsidRDefault="00C115F8">
      <w:pPr>
        <w:spacing w:before="278" w:line="247" w:lineRule="auto"/>
        <w:ind w:left="6" w:right="773" w:firstLine="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-         на эта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пе основного общего образования составляет не более 1750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часов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;</w:t>
      </w:r>
    </w:p>
    <w:p w:rsidR="00B53852" w:rsidRDefault="00C115F8">
      <w:pPr>
        <w:spacing w:before="259" w:line="263" w:lineRule="auto"/>
        <w:ind w:left="8" w:right="100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-         на этапе с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реднего общего образования за два года обучения составляет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не б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олее 700 часов .</w:t>
      </w:r>
    </w:p>
    <w:p w:rsidR="00B53852" w:rsidRDefault="00C115F8">
      <w:pPr>
        <w:spacing w:before="222" w:line="282" w:lineRule="auto"/>
        <w:ind w:left="1" w:right="540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Величина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недельной образовательной нагрузки (количество занятий),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реализуе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ой через внеурочную деятельность, определяется за пределами</w:t>
      </w:r>
    </w:p>
    <w:p w:rsidR="00B53852" w:rsidRDefault="00B53852">
      <w:pPr>
        <w:sectPr w:rsidR="00B53852">
          <w:footerReference w:type="default" r:id="rId8"/>
          <w:pgSz w:w="11905" w:h="16839"/>
          <w:pgMar w:top="1340" w:right="885" w:bottom="400" w:left="1697" w:header="0" w:footer="0" w:gutter="0"/>
          <w:cols w:space="720"/>
        </w:sectPr>
      </w:pPr>
    </w:p>
    <w:p w:rsidR="00B53852" w:rsidRDefault="00C115F8">
      <w:pPr>
        <w:spacing w:before="50" w:line="304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lastRenderedPageBreak/>
        <w:t>количес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тва часов, отведенных на освоение обучающимися учебного плана,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но не боле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е 10 часов .</w:t>
      </w:r>
    </w:p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/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B53852" w:rsidRDefault="00B53852">
      <w:pPr>
        <w:spacing w:line="241" w:lineRule="auto"/>
      </w:pPr>
    </w:p>
    <w:p w:rsidR="00EC5550" w:rsidRDefault="00EC5550">
      <w:pPr>
        <w:spacing w:line="241" w:lineRule="auto"/>
      </w:pPr>
    </w:p>
    <w:p w:rsidR="00EC5550" w:rsidRDefault="00EC5550">
      <w:pPr>
        <w:spacing w:line="241" w:lineRule="auto"/>
      </w:pPr>
    </w:p>
    <w:p w:rsidR="00EC5550" w:rsidRDefault="00EC5550">
      <w:pPr>
        <w:spacing w:line="241" w:lineRule="auto"/>
      </w:pPr>
    </w:p>
    <w:p w:rsidR="00EC5550" w:rsidRDefault="00EC5550">
      <w:pPr>
        <w:spacing w:line="241" w:lineRule="auto"/>
      </w:pPr>
    </w:p>
    <w:p w:rsidR="00EC5550" w:rsidRDefault="00EC5550">
      <w:pPr>
        <w:spacing w:line="241" w:lineRule="auto"/>
      </w:pPr>
    </w:p>
    <w:p w:rsidR="00B53852" w:rsidRDefault="00B53852">
      <w:pPr>
        <w:spacing w:line="241" w:lineRule="auto"/>
      </w:pPr>
    </w:p>
    <w:p w:rsidR="00B53852" w:rsidRPr="00EC5550" w:rsidRDefault="00C115F8">
      <w:pPr>
        <w:spacing w:before="77" w:line="234" w:lineRule="auto"/>
        <w:ind w:left="12"/>
        <w:outlineLvl w:val="0"/>
        <w:rPr>
          <w:rFonts w:ascii="Times New Roman" w:eastAsia="Times New Roman" w:hAnsi="Times New Roman" w:cs="Times New Roman"/>
          <w:color w:val="auto"/>
          <w:sz w:val="32"/>
          <w:szCs w:val="27"/>
        </w:rPr>
      </w:pPr>
      <w:r w:rsidRPr="00EC5550">
        <w:rPr>
          <w:rFonts w:ascii="Times New Roman" w:eastAsia="Times New Roman" w:hAnsi="Times New Roman" w:cs="Times New Roman"/>
          <w:b/>
          <w:bCs/>
          <w:color w:val="auto"/>
          <w:spacing w:val="4"/>
          <w:sz w:val="32"/>
          <w:szCs w:val="27"/>
        </w:rPr>
        <w:lastRenderedPageBreak/>
        <w:t>1.</w:t>
      </w:r>
      <w:r w:rsidRPr="00EC5550">
        <w:rPr>
          <w:rFonts w:ascii="Times New Roman" w:eastAsia="Times New Roman" w:hAnsi="Times New Roman" w:cs="Times New Roman"/>
          <w:color w:val="auto"/>
          <w:spacing w:val="4"/>
          <w:sz w:val="32"/>
          <w:szCs w:val="27"/>
        </w:rPr>
        <w:t xml:space="preserve">       </w:t>
      </w:r>
      <w:r w:rsidRPr="00EC5550">
        <w:rPr>
          <w:rFonts w:ascii="Times New Roman" w:eastAsia="Times New Roman" w:hAnsi="Times New Roman" w:cs="Times New Roman"/>
          <w:b/>
          <w:bCs/>
          <w:color w:val="auto"/>
          <w:spacing w:val="4"/>
          <w:sz w:val="32"/>
          <w:szCs w:val="27"/>
        </w:rPr>
        <w:t>Пояснительная</w:t>
      </w:r>
      <w:r w:rsidRPr="00EC5550">
        <w:rPr>
          <w:rFonts w:ascii="Times New Roman" w:eastAsia="Times New Roman" w:hAnsi="Times New Roman" w:cs="Times New Roman"/>
          <w:color w:val="auto"/>
          <w:spacing w:val="4"/>
          <w:sz w:val="32"/>
          <w:szCs w:val="27"/>
        </w:rPr>
        <w:t xml:space="preserve"> </w:t>
      </w:r>
      <w:r w:rsidRPr="00EC5550">
        <w:rPr>
          <w:rFonts w:ascii="Times New Roman" w:eastAsia="Times New Roman" w:hAnsi="Times New Roman" w:cs="Times New Roman"/>
          <w:b/>
          <w:bCs/>
          <w:color w:val="auto"/>
          <w:spacing w:val="4"/>
          <w:sz w:val="32"/>
          <w:szCs w:val="27"/>
        </w:rPr>
        <w:t>запис</w:t>
      </w:r>
      <w:r w:rsidRPr="00EC5550">
        <w:rPr>
          <w:rFonts w:ascii="Times New Roman" w:eastAsia="Times New Roman" w:hAnsi="Times New Roman" w:cs="Times New Roman"/>
          <w:b/>
          <w:bCs/>
          <w:color w:val="auto"/>
          <w:spacing w:val="2"/>
          <w:sz w:val="32"/>
          <w:szCs w:val="27"/>
        </w:rPr>
        <w:t>к</w:t>
      </w:r>
      <w:r w:rsidRPr="00EC5550">
        <w:rPr>
          <w:rFonts w:ascii="Times New Roman" w:eastAsia="Times New Roman" w:hAnsi="Times New Roman" w:cs="Times New Roman"/>
          <w:b/>
          <w:bCs/>
          <w:color w:val="auto"/>
          <w:sz w:val="32"/>
          <w:szCs w:val="27"/>
        </w:rPr>
        <w:t>а</w:t>
      </w:r>
    </w:p>
    <w:p w:rsidR="00B53852" w:rsidRDefault="00C115F8">
      <w:pPr>
        <w:spacing w:before="54" w:line="285" w:lineRule="auto"/>
        <w:ind w:right="519" w:firstLine="3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1.1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.    </w:t>
      </w:r>
      <w:proofErr w:type="gramStart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Образовательные программы начального общего образования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основно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 общего образования реализуются через учебные планы и план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внеурочной дея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ельности . План внеурочной деятельности МБОУ «СОШ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C5550">
        <w:rPr>
          <w:rFonts w:ascii="Times New Roman" w:eastAsia="Times New Roman" w:hAnsi="Times New Roman" w:cs="Times New Roman"/>
          <w:spacing w:val="6"/>
          <w:sz w:val="27"/>
          <w:szCs w:val="27"/>
        </w:rPr>
        <w:t>№56 им.П.П.Балюка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г . Грозного обеспечивает введение в действие и реализацию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требова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ий Федерального государственного образовательного стандарта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начальног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общего образования (ФГОС НОО), основного общего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образования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ФГОС ООО) и определяет общий и максимальный объем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нагрузки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обучающихся в рамках</w:t>
      </w:r>
      <w:proofErr w:type="gramEnd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внеурочной</w:t>
      </w:r>
      <w:proofErr w:type="gramEnd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деятельности</w:t>
      </w:r>
      <w:proofErr w:type="gramEnd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направления</w:t>
      </w:r>
      <w:proofErr w:type="gramEnd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виды</w:t>
      </w:r>
      <w:proofErr w:type="gramEnd"/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и</w:t>
      </w:r>
      <w:proofErr w:type="gramEnd"/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форм внеурочной деятельности по классам .</w:t>
      </w:r>
    </w:p>
    <w:p w:rsidR="00B53852" w:rsidRDefault="00C115F8">
      <w:pPr>
        <w:spacing w:before="173" w:line="198" w:lineRule="auto"/>
        <w:ind w:left="3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.2.    При разработке Плана использовались следующие документы:</w:t>
      </w:r>
    </w:p>
    <w:p w:rsidR="00B53852" w:rsidRDefault="00C115F8">
      <w:pPr>
        <w:spacing w:before="272" w:line="242" w:lineRule="auto"/>
        <w:ind w:left="8" w:right="413" w:firstLine="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●        Закон Рос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ийской Федерации № 273 «Об образовании в Российской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Федерации»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;</w:t>
      </w:r>
    </w:p>
    <w:p w:rsidR="00B53852" w:rsidRDefault="00C115F8">
      <w:pPr>
        <w:spacing w:before="278" w:line="270" w:lineRule="auto"/>
        <w:ind w:left="7" w:right="160" w:firstLine="1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●        Федерал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ьный государственный образовательный стандарт начального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общего обр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зования, утвержденный приказом Минпросвещения России 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31.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5.2021 №286</w:t>
      </w:r>
    </w:p>
    <w:p w:rsidR="00B53852" w:rsidRDefault="00C115F8">
      <w:pPr>
        <w:spacing w:before="222" w:line="264" w:lineRule="auto"/>
        <w:ind w:right="1" w:firstLine="2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●        Федерал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ьные требования к образовательным учреждениям в части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минимальн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й оснащенности учебного процесса и оборудования учебных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помещений (утв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рждены приказом Минобрнауки России от 4 октября 2010 г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№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986);</w:t>
      </w:r>
    </w:p>
    <w:p w:rsidR="00B53852" w:rsidRDefault="00C115F8">
      <w:pPr>
        <w:spacing w:before="278" w:line="273" w:lineRule="auto"/>
        <w:ind w:firstLine="22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●        Постановл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ением Федеральной службы по надзору в сфере защиты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потреби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елей и благополучия человека и Главного государственного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санитар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ного врача Российской Федерации от 30.06.2020 №16 «Об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утверждении СП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3. 1/2.4.3598-20 «Санитарно-эпидемологические требования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к устройст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ву, со-держанию и организации работы образовательных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организаци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й и других объектов социальной инфраструктуры для детей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молодёжи в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условиях распространения коронавирусной инфекции»;</w:t>
      </w:r>
      <w:proofErr w:type="gramEnd"/>
    </w:p>
    <w:p w:rsidR="00B53852" w:rsidRDefault="00C115F8">
      <w:pPr>
        <w:spacing w:before="277" w:line="264" w:lineRule="auto"/>
        <w:ind w:left="3" w:right="580" w:firstLine="1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●        Федераль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ые требования к образовательным учреждениям в части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охраны зд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ровья обучающихся, воспитанников (утверждены приказом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Минобрн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уки России от 28 декабря 2010 г . № 2106, зарегистрированы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нюсте России 2 февраля 2011 г .);</w:t>
      </w:r>
    </w:p>
    <w:p w:rsidR="00B53852" w:rsidRDefault="00C115F8">
      <w:pPr>
        <w:spacing w:before="275" w:line="257" w:lineRule="auto"/>
        <w:ind w:left="7" w:right="1043" w:firstLine="1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●        Письмо Минобрнауки РФ от 19.04.2011 </w:t>
      </w:r>
      <w:r>
        <w:rPr>
          <w:rFonts w:ascii="Times New Roman" w:eastAsia="Times New Roman" w:hAnsi="Times New Roman" w:cs="Times New Roman"/>
          <w:sz w:val="27"/>
          <w:szCs w:val="27"/>
        </w:rPr>
        <w:t>N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03–255 «О введе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нии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федераль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ых государственных образовательных стандартов общего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образования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»</w:t>
      </w:r>
    </w:p>
    <w:p w:rsidR="00B53852" w:rsidRDefault="00C115F8">
      <w:pPr>
        <w:spacing w:before="276" w:line="242" w:lineRule="auto"/>
        <w:ind w:right="189" w:firstLine="2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●        Письмо Министерства образования и науки РФ «Об организации вн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урочной д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еятельности при введении федерального государственного</w:t>
      </w:r>
    </w:p>
    <w:p w:rsidR="00B53852" w:rsidRDefault="00B53852">
      <w:pPr>
        <w:sectPr w:rsidR="00B53852">
          <w:pgSz w:w="11905" w:h="16839"/>
          <w:pgMar w:top="857" w:right="917" w:bottom="400" w:left="1701" w:header="0" w:footer="0" w:gutter="0"/>
          <w:cols w:space="720"/>
        </w:sectPr>
      </w:pPr>
    </w:p>
    <w:p w:rsidR="00B53852" w:rsidRDefault="00C115F8">
      <w:pPr>
        <w:spacing w:before="52" w:line="283" w:lineRule="auto"/>
        <w:ind w:left="13" w:right="357" w:firstLine="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lastRenderedPageBreak/>
        <w:t>образовате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ьного стандарта общего образования» от 12 мая 2011 г . № 03–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60.</w:t>
      </w:r>
    </w:p>
    <w:p w:rsidR="00B53852" w:rsidRDefault="00C115F8">
      <w:pPr>
        <w:spacing w:before="172" w:line="241" w:lineRule="auto"/>
        <w:ind w:left="16" w:right="138" w:firstLine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●        Программы внеурочной деятельности, ООП НОО и ООП ООО МБОУ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«СОШ № 106» г . Г</w:t>
      </w:r>
      <w:r>
        <w:rPr>
          <w:rFonts w:ascii="Times New Roman" w:eastAsia="Times New Roman" w:hAnsi="Times New Roman" w:cs="Times New Roman"/>
          <w:sz w:val="27"/>
          <w:szCs w:val="27"/>
        </w:rPr>
        <w:t>розного .</w:t>
      </w:r>
    </w:p>
    <w:p w:rsidR="00B53852" w:rsidRDefault="00C115F8">
      <w:pPr>
        <w:spacing w:before="279" w:line="283" w:lineRule="auto"/>
        <w:ind w:left="13" w:right="376" w:firstLine="2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.3.    </w:t>
      </w:r>
      <w:proofErr w:type="gramStart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Под внеурочной деятельностью в рамках реализации ФГОС НОО,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ФГОС ООО п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нимается образовательная деятельность, осуществляемая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формах,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отличных от классно -урочной, и направленная на достижение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планируемы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х результатов освоения образовательной программы .</w:t>
      </w:r>
      <w:proofErr w:type="gramEnd"/>
    </w:p>
    <w:p w:rsidR="00B53852" w:rsidRDefault="00C115F8">
      <w:pPr>
        <w:spacing w:before="174" w:line="284" w:lineRule="auto"/>
        <w:ind w:left="7" w:right="214" w:firstLine="5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Внеурочн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ая деятельность – понятие, объединяющее все виды деятельности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обучающи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ся (кроме учебной), в которых возможно и целесообразно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решен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 задач их воспитания и социализации .</w:t>
      </w:r>
      <w:proofErr w:type="gramEnd"/>
    </w:p>
    <w:p w:rsidR="00B53852" w:rsidRDefault="00C115F8">
      <w:pPr>
        <w:spacing w:before="167" w:line="283" w:lineRule="auto"/>
        <w:ind w:left="7" w:right="719" w:hanging="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FF0000"/>
          <w:spacing w:val="8"/>
          <w:sz w:val="27"/>
          <w:szCs w:val="27"/>
        </w:rPr>
        <w:t>Цель</w:t>
      </w:r>
      <w:r>
        <w:rPr>
          <w:rFonts w:ascii="Times New Roman" w:eastAsia="Times New Roman" w:hAnsi="Times New Roman" w:cs="Times New Roman"/>
          <w:color w:val="FF0000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pacing w:val="8"/>
          <w:sz w:val="27"/>
          <w:szCs w:val="27"/>
        </w:rPr>
        <w:t>внеур</w:t>
      </w:r>
      <w:r>
        <w:rPr>
          <w:rFonts w:ascii="Times New Roman" w:eastAsia="Times New Roman" w:hAnsi="Times New Roman" w:cs="Times New Roman"/>
          <w:i/>
          <w:iCs/>
          <w:color w:val="FF0000"/>
          <w:spacing w:val="4"/>
          <w:sz w:val="27"/>
          <w:szCs w:val="27"/>
        </w:rPr>
        <w:t>очной</w:t>
      </w:r>
      <w:r>
        <w:rPr>
          <w:rFonts w:ascii="Times New Roman" w:eastAsia="Times New Roman" w:hAnsi="Times New Roman" w:cs="Times New Roman"/>
          <w:color w:val="FF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pacing w:val="4"/>
          <w:sz w:val="27"/>
          <w:szCs w:val="27"/>
        </w:rPr>
        <w:t>деятельности</w:t>
      </w:r>
      <w:r>
        <w:rPr>
          <w:rFonts w:ascii="Times New Roman" w:eastAsia="Times New Roman" w:hAnsi="Times New Roman" w:cs="Times New Roman"/>
          <w:color w:val="FF000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- создание условий для проявления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разви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ия ребенком своих интересов на основе свободного выбора,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постижения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духовно-нравственных ценностей и культурных традиций .</w:t>
      </w:r>
    </w:p>
    <w:p w:rsidR="00B53852" w:rsidRDefault="00C115F8">
      <w:pPr>
        <w:spacing w:before="175" w:line="238" w:lineRule="auto"/>
        <w:ind w:left="2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FF0000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i/>
          <w:iCs/>
          <w:color w:val="FF0000"/>
          <w:spacing w:val="5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i/>
          <w:iCs/>
          <w:color w:val="FF0000"/>
          <w:spacing w:val="3"/>
          <w:sz w:val="27"/>
          <w:szCs w:val="27"/>
        </w:rPr>
        <w:t>новные</w:t>
      </w:r>
      <w:r>
        <w:rPr>
          <w:rFonts w:ascii="Times New Roman" w:eastAsia="Times New Roman" w:hAnsi="Times New Roman" w:cs="Times New Roman"/>
          <w:color w:val="FF0000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pacing w:val="3"/>
          <w:sz w:val="27"/>
          <w:szCs w:val="27"/>
        </w:rPr>
        <w:t>задачи:</w:t>
      </w:r>
    </w:p>
    <w:p w:rsidR="00B53852" w:rsidRDefault="00C115F8">
      <w:pPr>
        <w:spacing w:before="218" w:line="198" w:lineRule="auto"/>
        <w:ind w:left="2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обесп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ечить благоприятную адаптацию ребенка в школе;</w:t>
      </w:r>
    </w:p>
    <w:p w:rsidR="00B53852" w:rsidRDefault="00C115F8">
      <w:pPr>
        <w:spacing w:before="276" w:line="198" w:lineRule="auto"/>
        <w:ind w:left="2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•        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оптимизировать учебную нагрузку обучающихся;</w:t>
      </w:r>
    </w:p>
    <w:p w:rsidR="00B53852" w:rsidRDefault="00C115F8">
      <w:pPr>
        <w:spacing w:before="271" w:line="198" w:lineRule="auto"/>
        <w:ind w:left="2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•  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     улучшить условия для развития ребенка;</w:t>
      </w:r>
    </w:p>
    <w:p w:rsidR="00B53852" w:rsidRDefault="00C115F8">
      <w:pPr>
        <w:spacing w:before="278" w:line="198" w:lineRule="auto"/>
        <w:ind w:left="2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•         учесть возрастные и индивидуальные особенности обучающихся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</w:t>
      </w:r>
    </w:p>
    <w:p w:rsidR="00B53852" w:rsidRDefault="00C115F8">
      <w:pPr>
        <w:spacing w:before="274" w:line="246" w:lineRule="auto"/>
        <w:ind w:left="17" w:right="675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во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спитание гражданственности, патриотизма, уважения к правам,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ободам и обязанностям человека;</w:t>
      </w:r>
    </w:p>
    <w:p w:rsidR="00B53852" w:rsidRDefault="00C115F8">
      <w:pPr>
        <w:spacing w:before="266" w:line="196" w:lineRule="auto"/>
        <w:ind w:left="2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спитание нравственных чувств и этического сознания;</w:t>
      </w:r>
    </w:p>
    <w:p w:rsidR="00B53852" w:rsidRDefault="00C115F8">
      <w:pPr>
        <w:spacing w:before="272" w:line="247" w:lineRule="auto"/>
        <w:ind w:left="10" w:right="598" w:firstLine="1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воспи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ание трудолюбия, творческого отношения к учению, труду,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изни;</w:t>
      </w:r>
    </w:p>
    <w:p w:rsidR="00B53852" w:rsidRDefault="00C115F8">
      <w:pPr>
        <w:spacing w:before="264" w:line="247" w:lineRule="auto"/>
        <w:ind w:left="10" w:firstLine="1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•         формирование ценностного отношения к здоровью и здоровому обра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зу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изни;</w:t>
      </w:r>
    </w:p>
    <w:p w:rsidR="00B53852" w:rsidRDefault="00C115F8">
      <w:pPr>
        <w:spacing w:before="266" w:line="241" w:lineRule="auto"/>
        <w:ind w:left="19" w:right="517" w:firstLine="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•         воспитание ценностного отношения к природе, окружающей ср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(экологическое воспитание)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53852" w:rsidRDefault="00C115F8">
      <w:pPr>
        <w:spacing w:before="271" w:line="257" w:lineRule="auto"/>
        <w:ind w:left="13" w:right="518" w:firstLine="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воспит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ние ценностного отношения к прекрасному, формирование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дставлений об эстетических идеалах и ценностях (эстетическое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воспитание)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.</w:t>
      </w:r>
    </w:p>
    <w:p w:rsidR="00B53852" w:rsidRDefault="00C115F8">
      <w:pPr>
        <w:spacing w:before="278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color w:val="FF0000"/>
          <w:spacing w:val="5"/>
          <w:sz w:val="27"/>
          <w:szCs w:val="27"/>
        </w:rPr>
        <w:t>Принципы</w:t>
      </w:r>
      <w:r>
        <w:rPr>
          <w:rFonts w:ascii="Times New Roman" w:eastAsia="Times New Roman" w:hAnsi="Times New Roman" w:cs="Times New Roman"/>
          <w:color w:val="FF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pacing w:val="5"/>
          <w:sz w:val="27"/>
          <w:szCs w:val="27"/>
        </w:rPr>
        <w:t>организации</w:t>
      </w:r>
      <w:r>
        <w:rPr>
          <w:rFonts w:ascii="Times New Roman" w:eastAsia="Times New Roman" w:hAnsi="Times New Roman" w:cs="Times New Roman"/>
          <w:color w:val="FF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pacing w:val="5"/>
          <w:sz w:val="27"/>
          <w:szCs w:val="27"/>
        </w:rPr>
        <w:t>внеурочной</w:t>
      </w:r>
      <w:r>
        <w:rPr>
          <w:rFonts w:ascii="Times New Roman" w:eastAsia="Times New Roman" w:hAnsi="Times New Roman" w:cs="Times New Roman"/>
          <w:color w:val="FF000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FF0000"/>
          <w:spacing w:val="5"/>
          <w:sz w:val="27"/>
          <w:szCs w:val="27"/>
        </w:rPr>
        <w:t>деятельност</w:t>
      </w:r>
      <w:r>
        <w:rPr>
          <w:rFonts w:ascii="Times New Roman" w:eastAsia="Times New Roman" w:hAnsi="Times New Roman" w:cs="Times New Roman"/>
          <w:i/>
          <w:iCs/>
          <w:color w:val="FF0000"/>
          <w:spacing w:val="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</w:rPr>
        <w:t>:</w:t>
      </w:r>
    </w:p>
    <w:p w:rsidR="00B53852" w:rsidRDefault="00B53852">
      <w:pPr>
        <w:sectPr w:rsidR="00B53852">
          <w:pgSz w:w="11905" w:h="16839"/>
          <w:pgMar w:top="857" w:right="951" w:bottom="400" w:left="1691" w:header="0" w:footer="0" w:gutter="0"/>
          <w:cols w:space="720"/>
        </w:sectPr>
      </w:pPr>
    </w:p>
    <w:p w:rsidR="00B53852" w:rsidRDefault="00C115F8">
      <w:pPr>
        <w:spacing w:before="50" w:line="242" w:lineRule="auto"/>
        <w:ind w:left="6" w:right="2000" w:firstLine="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lastRenderedPageBreak/>
        <w:t>•         со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тветствие возрастным особенностям обучающихся,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прее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ственностью технологиями учебной деятельности;</w:t>
      </w:r>
    </w:p>
    <w:p w:rsidR="00B53852" w:rsidRDefault="00C115F8">
      <w:pPr>
        <w:spacing w:before="279" w:line="246" w:lineRule="auto"/>
        <w:ind w:left="4" w:right="402" w:firstLine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•         опора на традиции и положительный опыт организации внеуроч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еятельности ОО;</w:t>
      </w:r>
    </w:p>
    <w:p w:rsidR="00B53852" w:rsidRDefault="00C115F8">
      <w:pPr>
        <w:spacing w:before="267" w:line="196" w:lineRule="auto"/>
        <w:ind w:left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•        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опора на ценности воспитательной системы ОО;</w:t>
      </w:r>
    </w:p>
    <w:p w:rsidR="00B53852" w:rsidRDefault="00C115F8">
      <w:pPr>
        <w:spacing w:before="271" w:line="198" w:lineRule="auto"/>
        <w:ind w:left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свободный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выбор на основе личных интересов и склонностей ребенка;</w:t>
      </w:r>
    </w:p>
    <w:p w:rsidR="00B53852" w:rsidRDefault="00C115F8">
      <w:pPr>
        <w:spacing w:before="271" w:line="198" w:lineRule="auto"/>
        <w:ind w:left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•         учет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потребностей обучающихся и социального заказа родителей;</w:t>
      </w:r>
    </w:p>
    <w:p w:rsidR="00B53852" w:rsidRDefault="00C115F8">
      <w:pPr>
        <w:spacing w:before="280" w:line="196" w:lineRule="auto"/>
        <w:ind w:left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•         учет кадрового потенциала ОО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;</w:t>
      </w:r>
    </w:p>
    <w:p w:rsidR="00B53852" w:rsidRDefault="00C115F8">
      <w:pPr>
        <w:spacing w:before="271" w:line="244" w:lineRule="auto"/>
        <w:ind w:left="4" w:right="618" w:firstLine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•         построение образовательного процесса в соответствии санита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но -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игиеническими нормами .</w:t>
      </w:r>
    </w:p>
    <w:p w:rsidR="00B53852" w:rsidRDefault="00C115F8">
      <w:pPr>
        <w:spacing w:before="274" w:line="285" w:lineRule="auto"/>
        <w:ind w:right="100" w:firstLine="3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1.4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План внеурочной деятельности обеспечивает учет индивидуальных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особенностей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 потребностей, обучающихся через организацию внеурочной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деятельност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и направлен на достижение обучающимися планируемых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результато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освоения основной образовательной программы начального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общего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бразования . Внеурочная деятельность организуется 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напра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лениям развития личности:</w:t>
      </w:r>
    </w:p>
    <w:p w:rsidR="00B53852" w:rsidRDefault="00C115F8">
      <w:pPr>
        <w:spacing w:before="170" w:line="196" w:lineRule="auto"/>
        <w:ind w:left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•         спортивно-оздоровительно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</w:p>
    <w:p w:rsidR="00B53852" w:rsidRDefault="00C115F8">
      <w:pPr>
        <w:spacing w:before="279" w:line="196" w:lineRule="auto"/>
        <w:ind w:left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•        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духовно-нравственное</w:t>
      </w:r>
    </w:p>
    <w:p w:rsidR="00B53852" w:rsidRDefault="00C115F8">
      <w:pPr>
        <w:spacing w:before="275" w:line="215" w:lineRule="auto"/>
        <w:ind w:left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•       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социальное</w:t>
      </w:r>
    </w:p>
    <w:p w:rsidR="00B53852" w:rsidRDefault="00C115F8">
      <w:pPr>
        <w:spacing w:before="252" w:line="198" w:lineRule="auto"/>
        <w:ind w:left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•      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общеинтеллектуальное</w:t>
      </w:r>
    </w:p>
    <w:p w:rsidR="00B53852" w:rsidRDefault="00C115F8">
      <w:pPr>
        <w:spacing w:before="272" w:line="198" w:lineRule="auto"/>
        <w:ind w:left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•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       общекультурное</w:t>
      </w:r>
    </w:p>
    <w:p w:rsidR="00B53852" w:rsidRDefault="00C115F8">
      <w:pPr>
        <w:spacing w:before="278" w:line="283" w:lineRule="auto"/>
        <w:ind w:left="9" w:hanging="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 таки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формах как экскурсии, кружки, секции, олимпиады, конкурсы,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соревн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вания, поисковые исследования через организацию деятельности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обучающего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ся во взаимодействии со сверстниками, педагогами, родителями .</w:t>
      </w:r>
    </w:p>
    <w:p w:rsidR="00B53852" w:rsidRDefault="00C115F8">
      <w:pPr>
        <w:spacing w:before="171" w:line="285" w:lineRule="auto"/>
        <w:ind w:left="4" w:right="553" w:firstLine="1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Внеурочн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я деятельность может быть организована по видам: игровая,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позна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ательная, досугово-развлекательная деятельность (досуговое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общение)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проблемно-ценностное общение; художественное творчество,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социал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ное творчество (социальная преобразующая добровольческая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дея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ельность); техническое творчество, трудовая (производственная)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деятельно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ть, спортивно -оздоровительная деятельность; туристско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раеведческая деятельность .</w:t>
      </w:r>
      <w:proofErr w:type="gramEnd"/>
    </w:p>
    <w:p w:rsidR="00B53852" w:rsidRDefault="00B53852">
      <w:pPr>
        <w:sectPr w:rsidR="00B53852">
          <w:pgSz w:w="11905" w:h="16839"/>
          <w:pgMar w:top="857" w:right="940" w:bottom="400" w:left="1699" w:header="0" w:footer="0" w:gutter="0"/>
          <w:cols w:space="720"/>
        </w:sectPr>
      </w:pPr>
    </w:p>
    <w:p w:rsidR="00B53852" w:rsidRDefault="00C115F8">
      <w:pPr>
        <w:spacing w:before="49" w:line="284" w:lineRule="auto"/>
        <w:ind w:left="2" w:right="78" w:firstLine="3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lastRenderedPageBreak/>
        <w:t>1.5.    Количество занятий внеурочной деятельности для каждог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обучающе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гося определяется его родителями (законными представителями)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учетом з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нятости, обучающихся во второй половине дня .</w:t>
      </w:r>
    </w:p>
    <w:p w:rsidR="00B53852" w:rsidRDefault="00C115F8">
      <w:pPr>
        <w:spacing w:before="166" w:line="284" w:lineRule="auto"/>
        <w:ind w:left="4" w:right="500" w:firstLine="2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.6.    Чередование учебной и внеурочной деятельности устанавливается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календар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ным учебным графиком . Время, отведенное на внеурочную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деятел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ность, не учитывается при определении максимально допустимой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недельной н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агрузки обучающихся .</w:t>
      </w:r>
    </w:p>
    <w:p w:rsidR="00B53852" w:rsidRDefault="00C115F8">
      <w:pPr>
        <w:spacing w:before="175" w:line="284" w:lineRule="auto"/>
        <w:ind w:left="6" w:right="15" w:firstLine="2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1.7.    Расписание занятий внеурочной деятельности формируется отдельн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от расписан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я уроков . Продолжительность занятия внеурочной деятельности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составля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ет 40 минут . Для обучающихся 1 классов в первом полугодии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продолж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тельность занятия внеурочной деятельности не превышает 35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pacing w:val="-8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-5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-4"/>
          <w:sz w:val="27"/>
          <w:szCs w:val="27"/>
        </w:rPr>
        <w:t>нут .</w:t>
      </w:r>
    </w:p>
    <w:p w:rsidR="00B53852" w:rsidRDefault="00C115F8">
      <w:pPr>
        <w:spacing w:before="177" w:line="282" w:lineRule="auto"/>
        <w:ind w:left="6" w:right="426" w:firstLine="2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1.8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.    При организации внеурочной деятельности обучающихся ОО могут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использов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ться возможности учреждений дополнительного образования,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культуры,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порта с предоставлением справки из данного учреждения .</w:t>
      </w:r>
    </w:p>
    <w:p w:rsidR="00B53852" w:rsidRDefault="00C115F8">
      <w:pPr>
        <w:spacing w:before="178" w:line="280" w:lineRule="auto"/>
        <w:ind w:left="4" w:right="562" w:firstLine="2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.9.    План внеурочной деятельности реализуется по модели внеурочной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деятель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ости, созданной в образовательном учреждении .</w:t>
      </w:r>
    </w:p>
    <w:p w:rsidR="00B53852" w:rsidRDefault="00C115F8">
      <w:pPr>
        <w:spacing w:before="179" w:line="194" w:lineRule="auto"/>
        <w:ind w:left="7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7030A0"/>
          <w:spacing w:val="8"/>
          <w:sz w:val="27"/>
          <w:szCs w:val="27"/>
        </w:rPr>
        <w:t>2.</w:t>
      </w:r>
      <w:r>
        <w:rPr>
          <w:rFonts w:ascii="Times New Roman" w:eastAsia="Times New Roman" w:hAnsi="Times New Roman" w:cs="Times New Roman"/>
          <w:color w:val="7030A0"/>
          <w:spacing w:val="8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Описание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модели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внеурочной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деятельности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ОО</w:t>
      </w:r>
    </w:p>
    <w:p w:rsidR="00B53852" w:rsidRDefault="00C115F8">
      <w:pPr>
        <w:spacing w:before="270" w:line="284" w:lineRule="auto"/>
        <w:ind w:left="2" w:right="294" w:firstLine="49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При орг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низации внеурочной деятельности обучающихся ОО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использу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ю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тся собственные ресурсы (заместитель директора 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воспитательн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й работе, учителя начальных классов, учителя -предметники,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учителя физич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еской культуры, библиотекарь, классные руководители).</w:t>
      </w:r>
    </w:p>
    <w:p w:rsidR="00B53852" w:rsidRDefault="00C115F8">
      <w:pPr>
        <w:spacing w:before="175" w:line="283" w:lineRule="auto"/>
        <w:ind w:left="9" w:right="663" w:hanging="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План вне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урочной деятельности в полной мере реализует требования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федеральн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ых государственных образовательных стандартов начального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обще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го образования и основного общего образования .</w:t>
      </w:r>
    </w:p>
    <w:p w:rsidR="00B53852" w:rsidRDefault="00C115F8">
      <w:pPr>
        <w:spacing w:before="166" w:line="286" w:lineRule="auto"/>
        <w:ind w:firstLine="577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ОО фор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ирует такую инфраструктуру полезной занятости обучающихся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во второй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половине дня, которая удовлетворяет запросы всех участников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образовательн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го процесса, в том числе личных потребностей обучающихся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 зависимо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ти от своих интересов и потребностей каждый обучающийся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формирует сво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индивидуальный образовательный внеурочный маршрут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Для ребен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 создается особое образовательное пространство, позволяющее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развивать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обственные интересы, успешно проходить социализацию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новом жизнен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ом этапе, осваивать культурные нормы и</w:t>
      </w:r>
      <w:proofErr w:type="gramEnd"/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ценности . Также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индивидуа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льные образовательные программы составляются для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обучающихся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с ограниченными возможностями здоровья .</w:t>
      </w:r>
    </w:p>
    <w:p w:rsidR="00B53852" w:rsidRDefault="00B53852">
      <w:pPr>
        <w:sectPr w:rsidR="00B53852">
          <w:pgSz w:w="11905" w:h="16839"/>
          <w:pgMar w:top="860" w:right="905" w:bottom="400" w:left="1699" w:header="0" w:footer="0" w:gutter="0"/>
          <w:cols w:space="720"/>
        </w:sectPr>
      </w:pPr>
    </w:p>
    <w:p w:rsidR="00B53852" w:rsidRDefault="00C115F8">
      <w:pPr>
        <w:spacing w:before="62" w:line="286" w:lineRule="auto"/>
        <w:ind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lastRenderedPageBreak/>
        <w:t>Набор внеу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очных мероприятий, формируемых с учетом пожеланий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обучающи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ся и их родителей (законных представителей).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</w:t>
      </w:r>
      <w:proofErr w:type="gramStart"/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 целях п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еемственности внеурочной деятельности в каникулярное время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осущес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вляется внеурочная деятельность в соответствии с Планом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проведения каникул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Для реал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зации внеурочной деятельности по учебным предметам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составляют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я Рабочие программы внеурочных курсов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целями и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адачами, изложенными в Образовательной программе ОО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Формы орга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изации внеурочной деятельности в рамках реализации основной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образовате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ьной программы основного общего образования определяет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общеобра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зовательная организация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При орган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зации внеурочной деятельности</w:t>
      </w:r>
      <w:proofErr w:type="gramEnd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используются системные курсы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внеурочной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деятельности, объединения дополнительного образования школы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(на и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изучение установлено определенное количество часов в неделю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соответст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ии с рабочей программой учителя) и несистемные занятия (на 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изучен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ие установлено общее количество часов в год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раб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очей программой учителя).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Системны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курсы реализуются по всем пяти направлениям,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расписанием по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внеурочной деятельности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Несистемн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ые занятия реализуются в рамках плана воспитательной работы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классног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руководителя и учителей по предметам с применением модульной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систем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ы .</w:t>
      </w:r>
    </w:p>
    <w:p w:rsidR="00B53852" w:rsidRDefault="00C115F8">
      <w:pPr>
        <w:spacing w:line="285" w:lineRule="auto"/>
        <w:ind w:left="6" w:right="40" w:hanging="1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 план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 внеурочной деятельности заложены часы модулей: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мо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уль классного руководителя «Я – гражданин»;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модул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учителей физической культуры, классных руководителей «Здоровое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поколение»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моду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ль классного руководителя «Школьный календарь событий»;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мод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ль учителей по предметам «Знание - сила» (участие в конкурсах,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оли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мпиадах);</w:t>
      </w:r>
      <w:proofErr w:type="gramEnd"/>
    </w:p>
    <w:p w:rsidR="00B53852" w:rsidRDefault="00C115F8">
      <w:pPr>
        <w:spacing w:before="11" w:line="370" w:lineRule="exact"/>
        <w:ind w:left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position w:val="11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pacing w:val="7"/>
          <w:position w:val="11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position w:val="11"/>
          <w:sz w:val="27"/>
          <w:szCs w:val="27"/>
        </w:rPr>
        <w:t>одуль классного руководителя: «Школа жизни»;</w:t>
      </w:r>
    </w:p>
    <w:p w:rsidR="00B53852" w:rsidRDefault="00C115F8">
      <w:pPr>
        <w:spacing w:line="195" w:lineRule="auto"/>
        <w:ind w:left="11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одуль «Социальное ориентирование»;</w:t>
      </w:r>
      <w:proofErr w:type="gramEnd"/>
    </w:p>
    <w:p w:rsidR="00B53852" w:rsidRDefault="00C115F8">
      <w:pPr>
        <w:spacing w:before="121" w:line="285" w:lineRule="auto"/>
        <w:ind w:left="2" w:right="546" w:firstLine="9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>- модуль «Трудовая деятельность»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- модуль «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Добрая дорога Детства» - по профилактике правонарушений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 данны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х модулях отсутствует расписание занятий внеурочной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деятельн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сти, так как проводятся в свободной форме, с учётом основных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направл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ений плана внеурочной деятельности и с учётом скользящего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графика п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роведения мероприятий, конкурсов, олимпиад, спортивных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соревновани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й . Возможно проведение занятий с группой обучающихся,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учётом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их интересов и индивидуальных особенностей .</w:t>
      </w:r>
      <w:proofErr w:type="gramEnd"/>
    </w:p>
    <w:p w:rsidR="00B53852" w:rsidRDefault="00B53852">
      <w:pPr>
        <w:sectPr w:rsidR="00B53852">
          <w:pgSz w:w="11905" w:h="16839"/>
          <w:pgMar w:top="857" w:right="876" w:bottom="400" w:left="1699" w:header="0" w:footer="0" w:gutter="0"/>
          <w:cols w:space="720"/>
        </w:sectPr>
      </w:pPr>
    </w:p>
    <w:p w:rsidR="00B53852" w:rsidRDefault="00C115F8">
      <w:pPr>
        <w:spacing w:before="63" w:line="286" w:lineRule="auto"/>
        <w:ind w:firstLine="5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pacing w:val="8"/>
          <w:sz w:val="27"/>
          <w:szCs w:val="27"/>
        </w:rPr>
        <w:lastRenderedPageBreak/>
        <w:t>Несистем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ные (тематические) курсы разрабатываются из расчета общего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количе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тва часов в год, определенного на их изучение планом внеурочной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дея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тельности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Образо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ательная нагрузка несистемных (тематических) курсов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распределяет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я в рамках четвертей . Для оптимизации занятий внеурочной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деятель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ности и с учётом требований норм СанПиН 2.4.2.2821- 10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«Санитарно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-эпидемиологические требования к условиям и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обучения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 общеобразовательных учреждениях» эти занятия отсутствуют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сетке расписан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я занятий внеурочной деятельности</w:t>
      </w:r>
      <w:proofErr w:type="gramEnd"/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. В журнале внеурочной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деятельно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ти указывается количество часов, затраченных на проведение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каж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дого занятия .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Реализация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плана внеурочной деятельности основного общего и среднего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общего обр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зования направлена на формирование базовых основ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фундамен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 последующего обучения, в том числе: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развития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индивидуальности каждого ребёнка в процессе самоопределения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сис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еме внеурочной деятельности;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приобрет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ения социальных знаний (об общественных нормах, об устройстве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общества, 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социально одобряемых и неодобряемых формах поведения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обществе и т .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.), понимания социальной реальности и повседневной жизни;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формиров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ния позитивного отношения к базовым ценностям общества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(ч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еловек, семья, Отечество, природа, мир, знания, труд, культура),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ценност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ого отношения к социальной реальности в целом;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пол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чения опыта самостоятельного социального действия;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- приобщения к общекультурным и национальным ценностя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м,                          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нформационным технологиям: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формир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вания коммуникативной, этической, социальной, гражданской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ко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петентности;</w:t>
      </w:r>
    </w:p>
    <w:p w:rsidR="00B53852" w:rsidRDefault="00C115F8">
      <w:pPr>
        <w:spacing w:before="2" w:line="241" w:lineRule="auto"/>
        <w:ind w:left="11" w:right="157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-         формирования социокультурной идентичности: странов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(российской), этнической, культурной и др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B53852" w:rsidRDefault="00C115F8">
      <w:pPr>
        <w:spacing w:before="113" w:line="198" w:lineRule="auto"/>
        <w:ind w:left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-         воспи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ания толерантности, навыков здорового образа жизни;</w:t>
      </w:r>
    </w:p>
    <w:p w:rsidR="00B53852" w:rsidRDefault="00C115F8">
      <w:pPr>
        <w:spacing w:before="112" w:line="244" w:lineRule="auto"/>
        <w:ind w:left="6" w:right="152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-         формирования чувства гражданственности и патриотизма, право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культуры,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осознанного отношения к профессиональному самоопределению;</w:t>
      </w:r>
    </w:p>
    <w:p w:rsidR="00B53852" w:rsidRDefault="00C115F8">
      <w:pPr>
        <w:spacing w:before="116" w:line="259" w:lineRule="auto"/>
        <w:ind w:left="6" w:right="90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-         достижения учащимися необходимого для жизни в общес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ве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социально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 опыта и формирования в них принимаемой обществом системы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енностей;</w:t>
      </w:r>
    </w:p>
    <w:p w:rsidR="00B53852" w:rsidRDefault="00C115F8">
      <w:pPr>
        <w:spacing w:before="103" w:line="196" w:lineRule="auto"/>
        <w:ind w:left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-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достижения метапредметных результатов;</w:t>
      </w:r>
    </w:p>
    <w:p w:rsidR="00B53852" w:rsidRDefault="00C115F8">
      <w:pPr>
        <w:spacing w:before="114" w:line="198" w:lineRule="auto"/>
        <w:ind w:left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-         формирования универсальных учебных действ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й;</w:t>
      </w:r>
    </w:p>
    <w:p w:rsidR="00B53852" w:rsidRDefault="00C115F8">
      <w:pPr>
        <w:spacing w:before="113" w:line="258" w:lineRule="auto"/>
        <w:ind w:left="6" w:right="23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-         формирования познавательной мотивации и интересов обучающихс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их г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товно-сти и способности к сотрудничеству и совместной деятельности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общес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вом и окружающими людьми;</w:t>
      </w:r>
    </w:p>
    <w:p w:rsidR="00B53852" w:rsidRDefault="00B53852">
      <w:pPr>
        <w:sectPr w:rsidR="00B53852">
          <w:pgSz w:w="11905" w:h="16839"/>
          <w:pgMar w:top="857" w:right="907" w:bottom="400" w:left="1699" w:header="0" w:footer="0" w:gutter="0"/>
          <w:cols w:space="720"/>
        </w:sectPr>
      </w:pPr>
    </w:p>
    <w:p w:rsidR="00B53852" w:rsidRDefault="00C115F8">
      <w:pPr>
        <w:spacing w:before="50" w:line="196" w:lineRule="auto"/>
        <w:ind w:left="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sz w:val="27"/>
          <w:szCs w:val="27"/>
        </w:rPr>
        <w:lastRenderedPageBreak/>
        <w:t xml:space="preserve">-         увеличение числа детей, охваченных организованным досугом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.</w:t>
      </w:r>
    </w:p>
    <w:p w:rsidR="00B53852" w:rsidRDefault="00C115F8">
      <w:pPr>
        <w:spacing w:before="125" w:line="193" w:lineRule="auto"/>
        <w:ind w:left="6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7030A0"/>
          <w:spacing w:val="8"/>
          <w:sz w:val="27"/>
          <w:szCs w:val="27"/>
        </w:rPr>
        <w:t>3.</w:t>
      </w:r>
      <w:r>
        <w:rPr>
          <w:rFonts w:ascii="Times New Roman" w:eastAsia="Times New Roman" w:hAnsi="Times New Roman" w:cs="Times New Roman"/>
          <w:color w:val="7030A0"/>
          <w:spacing w:val="8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7030A0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Материально-техническое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обеспечение</w:t>
      </w:r>
    </w:p>
    <w:p w:rsidR="00B53852" w:rsidRDefault="00C115F8">
      <w:pPr>
        <w:spacing w:before="270" w:line="283" w:lineRule="auto"/>
        <w:ind w:left="7" w:right="328" w:hanging="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Для реал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зации плана внеурочной деятельности используются учебные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кабинеты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компьютерный класс, библиотека, спортивный зал, актовый зал .</w:t>
      </w:r>
    </w:p>
    <w:p w:rsidR="00B53852" w:rsidRDefault="00C115F8">
      <w:pPr>
        <w:spacing w:before="181" w:line="194" w:lineRule="auto"/>
        <w:ind w:left="9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7030A0"/>
          <w:spacing w:val="8"/>
          <w:sz w:val="27"/>
          <w:szCs w:val="27"/>
        </w:rPr>
        <w:t>4.</w:t>
      </w:r>
      <w:r>
        <w:rPr>
          <w:rFonts w:ascii="Times New Roman" w:eastAsia="Times New Roman" w:hAnsi="Times New Roman" w:cs="Times New Roman"/>
          <w:color w:val="7030A0"/>
          <w:spacing w:val="8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color w:val="7030A0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Организация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внеурочной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деятельности</w:t>
      </w:r>
    </w:p>
    <w:p w:rsidR="00B53852" w:rsidRDefault="00C115F8">
      <w:pPr>
        <w:spacing w:before="264" w:line="286" w:lineRule="auto"/>
        <w:ind w:left="1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4.1.  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 ОО используется синтез моделей дополнительного образования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преимуществ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модели дополнительного образования заключаются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предос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авлении широкого выбора для ребенка на основе спектра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направлений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детских объединений по интересам, возможности свободного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самоопредел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ения и самореализации ребенка, привлечении к осуществлению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внеурочно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деятельности квалифицированных специалистов, а также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практико-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риентированная и деятельностная основа организации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образовател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ного процесса, присущая дополнительному образованию детей;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преимущества оптимизационной модели состоят в минимизации финансо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ых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расходов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 внеурочную деятельность, создании единого образовательного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методич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еского пространства в образовательном учреждении,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содержат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льном и организационном единстве всех его структурных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подразделений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</w:t>
      </w:r>
    </w:p>
    <w:p w:rsidR="00B53852" w:rsidRDefault="00C115F8">
      <w:pPr>
        <w:spacing w:before="170" w:line="196" w:lineRule="auto"/>
        <w:ind w:left="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4.2.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Направления внеурочной деятельности:</w:t>
      </w:r>
    </w:p>
    <w:p w:rsidR="00B53852" w:rsidRDefault="00C115F8">
      <w:pPr>
        <w:spacing w:before="274" w:line="193" w:lineRule="auto"/>
        <w:ind w:left="19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pacing w:val="-1"/>
          <w:sz w:val="24"/>
          <w:szCs w:val="24"/>
        </w:rPr>
        <w:t>ОБЩЕИНТЕЛЛЕКТ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УАЛЬНОЕ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НАПРАВЛЕНИЕ.</w:t>
      </w:r>
    </w:p>
    <w:p w:rsidR="00B53852" w:rsidRDefault="00C115F8">
      <w:pPr>
        <w:spacing w:before="257" w:line="282" w:lineRule="auto"/>
        <w:ind w:left="8" w:right="241" w:hanging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Целесоо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бразность направления заключается в обеспечении достижения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планируемых р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езультатов освоения ОП НОО и ОП ООО . Основные задачи:</w:t>
      </w:r>
    </w:p>
    <w:p w:rsidR="00B53852" w:rsidRDefault="00C115F8">
      <w:pPr>
        <w:spacing w:before="8" w:line="258" w:lineRule="auto"/>
        <w:ind w:left="5" w:right="1261" w:hanging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стимулирование интереса обучающихся к исследовательской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деятел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ности и научной работе, формирование навыков научно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теллектуальной деятельности;</w:t>
      </w:r>
    </w:p>
    <w:p w:rsidR="00B53852" w:rsidRDefault="00C115F8">
      <w:pPr>
        <w:spacing w:before="118" w:line="263" w:lineRule="auto"/>
        <w:ind w:left="8" w:right="378" w:hanging="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развитие культуры логического и алгоритмического мышления,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воображени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я; формирования навыка использования проектного метода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социально -з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начимой деятельности; формирование первоначального опыта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ктической преобразовательной деятельности;</w:t>
      </w:r>
    </w:p>
    <w:p w:rsidR="00B53852" w:rsidRDefault="00C115F8">
      <w:pPr>
        <w:spacing w:before="113" w:line="242" w:lineRule="auto"/>
        <w:ind w:left="5" w:right="194" w:hanging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–        ов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адение навыками универсальных учебных действий обучающихся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Данное 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аправление реализуется программами внеурочных занятий:</w:t>
      </w:r>
    </w:p>
    <w:p w:rsidR="00B53852" w:rsidRDefault="00B53852"/>
    <w:p w:rsidR="00B53852" w:rsidRDefault="00B53852">
      <w:pPr>
        <w:spacing w:line="187" w:lineRule="exact"/>
      </w:pPr>
    </w:p>
    <w:tbl>
      <w:tblPr>
        <w:tblStyle w:val="TableNormal"/>
        <w:tblW w:w="6665" w:type="dxa"/>
        <w:tblInd w:w="13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5"/>
      </w:tblGrid>
      <w:tr w:rsidR="00B53852">
        <w:trPr>
          <w:trHeight w:val="378"/>
        </w:trPr>
        <w:tc>
          <w:tcPr>
            <w:tcW w:w="710" w:type="dxa"/>
          </w:tcPr>
          <w:p w:rsidR="00B53852" w:rsidRDefault="00C115F8">
            <w:pPr>
              <w:spacing w:before="75" w:line="234" w:lineRule="auto"/>
              <w:ind w:left="21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7"/>
                <w:szCs w:val="27"/>
              </w:rPr>
              <w:t>№</w:t>
            </w:r>
          </w:p>
        </w:tc>
        <w:tc>
          <w:tcPr>
            <w:tcW w:w="5955" w:type="dxa"/>
          </w:tcPr>
          <w:p w:rsidR="00B53852" w:rsidRDefault="00C115F8">
            <w:pPr>
              <w:spacing w:before="75" w:line="234" w:lineRule="auto"/>
              <w:ind w:left="203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7"/>
                <w:szCs w:val="27"/>
              </w:rPr>
              <w:t>аименование</w:t>
            </w:r>
          </w:p>
        </w:tc>
      </w:tr>
      <w:tr w:rsidR="00B53852">
        <w:trPr>
          <w:trHeight w:val="373"/>
        </w:trPr>
        <w:tc>
          <w:tcPr>
            <w:tcW w:w="710" w:type="dxa"/>
          </w:tcPr>
          <w:p w:rsidR="00B53852" w:rsidRDefault="00C115F8">
            <w:pPr>
              <w:spacing w:before="66" w:line="191" w:lineRule="auto"/>
              <w:ind w:left="14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955" w:type="dxa"/>
          </w:tcPr>
          <w:p w:rsidR="00B53852" w:rsidRDefault="00C115F8">
            <w:pPr>
              <w:spacing w:before="62" w:line="238" w:lineRule="auto"/>
              <w:ind w:left="1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Веселая математика»</w:t>
            </w:r>
          </w:p>
        </w:tc>
      </w:tr>
      <w:tr w:rsidR="00B53852">
        <w:trPr>
          <w:trHeight w:val="373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955" w:type="dxa"/>
          </w:tcPr>
          <w:p w:rsidR="00B53852" w:rsidRDefault="00C115F8">
            <w:pPr>
              <w:spacing w:before="64" w:line="196" w:lineRule="auto"/>
              <w:ind w:left="10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7"/>
                <w:sz w:val="27"/>
                <w:szCs w:val="27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роектная деятельность</w:t>
            </w:r>
          </w:p>
        </w:tc>
      </w:tr>
      <w:tr w:rsidR="00B53852">
        <w:trPr>
          <w:trHeight w:val="382"/>
        </w:trPr>
        <w:tc>
          <w:tcPr>
            <w:tcW w:w="710" w:type="dxa"/>
          </w:tcPr>
          <w:p w:rsidR="00B53852" w:rsidRDefault="00C115F8">
            <w:pPr>
              <w:spacing w:before="69" w:line="191" w:lineRule="auto"/>
              <w:ind w:left="12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5955" w:type="dxa"/>
          </w:tcPr>
          <w:p w:rsidR="00B53852" w:rsidRDefault="00C115F8">
            <w:pPr>
              <w:spacing w:before="62" w:line="198" w:lineRule="auto"/>
              <w:ind w:left="1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«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Информатика . Яндекс . Учебник»</w:t>
            </w:r>
          </w:p>
        </w:tc>
      </w:tr>
    </w:tbl>
    <w:p w:rsidR="00B53852" w:rsidRDefault="00B53852"/>
    <w:p w:rsidR="00B53852" w:rsidRDefault="00B53852">
      <w:pPr>
        <w:sectPr w:rsidR="00B53852">
          <w:pgSz w:w="11905" w:h="16839"/>
          <w:pgMar w:top="860" w:right="885" w:bottom="400" w:left="1697" w:header="0" w:footer="0" w:gutter="0"/>
          <w:cols w:space="720"/>
        </w:sectPr>
      </w:pPr>
    </w:p>
    <w:p w:rsidR="00B53852" w:rsidRDefault="00C115F8">
      <w:pPr>
        <w:spacing w:before="50" w:line="282" w:lineRule="auto"/>
        <w:ind w:left="7" w:firstLine="35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lastRenderedPageBreak/>
        <w:t>А также иными формами внеурочной деятельности, включая мероприят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Персп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ктивного плана воспитательной работы ОО:</w:t>
      </w:r>
    </w:p>
    <w:p w:rsidR="00B53852" w:rsidRDefault="00C115F8">
      <w:pPr>
        <w:spacing w:before="18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   предметные недели;</w:t>
      </w:r>
    </w:p>
    <w:p w:rsidR="00B53852" w:rsidRDefault="00C115F8">
      <w:pPr>
        <w:spacing w:before="115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    конкурсы;</w:t>
      </w:r>
    </w:p>
    <w:p w:rsidR="00B53852" w:rsidRDefault="00C115F8">
      <w:pPr>
        <w:spacing w:before="116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  музейно-экскурсионная деятельность;</w:t>
      </w:r>
    </w:p>
    <w:p w:rsidR="00B53852" w:rsidRDefault="00C115F8">
      <w:pPr>
        <w:spacing w:before="116" w:line="20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    олимпиады;</w:t>
      </w:r>
    </w:p>
    <w:p w:rsidR="00B53852" w:rsidRDefault="00C115F8">
      <w:pPr>
        <w:spacing w:before="101" w:line="198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    конференции;</w:t>
      </w:r>
    </w:p>
    <w:p w:rsidR="00B53852" w:rsidRDefault="00C115F8">
      <w:pPr>
        <w:spacing w:before="116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–        деловые и ролевые игры и др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.;</w:t>
      </w:r>
    </w:p>
    <w:p w:rsidR="00B53852" w:rsidRDefault="00C115F8">
      <w:pPr>
        <w:spacing w:before="113" w:line="244" w:lineRule="auto"/>
        <w:ind w:left="6" w:right="362" w:hanging="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–       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участие в поисково -исследовательских конференциях на уровне ОО,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рода;</w:t>
      </w:r>
    </w:p>
    <w:p w:rsidR="00B53852" w:rsidRDefault="00C115F8">
      <w:pPr>
        <w:spacing w:before="115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   участие в олимпиадах;</w:t>
      </w:r>
    </w:p>
    <w:p w:rsidR="00B53852" w:rsidRDefault="00C115F8">
      <w:pPr>
        <w:spacing w:before="114" w:line="198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–        разраб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отка проектов к урокам .</w:t>
      </w:r>
    </w:p>
    <w:p w:rsidR="00B53852" w:rsidRDefault="00C115F8">
      <w:pPr>
        <w:spacing w:before="113" w:line="282" w:lineRule="auto"/>
        <w:ind w:left="8" w:right="1241" w:firstLine="42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 ито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гам работы в данном направлении проводятся конкурсы,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конфер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енции, защита проектов .</w:t>
      </w:r>
    </w:p>
    <w:p w:rsidR="00B53852" w:rsidRDefault="00C115F8">
      <w:pPr>
        <w:spacing w:before="8" w:line="230" w:lineRule="auto"/>
        <w:ind w:left="16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pacing w:val="-1"/>
          <w:sz w:val="24"/>
          <w:szCs w:val="24"/>
        </w:rPr>
        <w:t>СПОРТИВНО-ОЗДО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РОВИТЕЛЬНОЕ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НАПРАВЛЕНИЕ</w:t>
      </w:r>
    </w:p>
    <w:p w:rsidR="00B53852" w:rsidRDefault="00C115F8">
      <w:pPr>
        <w:spacing w:before="217" w:line="284" w:lineRule="auto"/>
        <w:ind w:left="5" w:right="10" w:firstLin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Целесоо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разность данного направления заключается в формировании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знани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, установок, личностных ориентиров и норм поведения,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обеспечивающ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их сохранение и укрепление физического, психологического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социального здоровья обучающихся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53852" w:rsidRDefault="00C115F8">
      <w:pPr>
        <w:spacing w:before="13" w:line="215" w:lineRule="auto"/>
        <w:ind w:left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сновные задачи:</w:t>
      </w:r>
    </w:p>
    <w:p w:rsidR="00B53852" w:rsidRDefault="00C115F8">
      <w:pPr>
        <w:spacing w:before="88" w:line="258" w:lineRule="auto"/>
        <w:ind w:left="8" w:right="317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фо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мирование культуры здорового и безопасного образа жизни;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использова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ие оптимальных двигательных режимов для детей с учётом 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возрастных,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психологических          и иных особенностей;</w:t>
      </w:r>
    </w:p>
    <w:p w:rsidR="00B53852" w:rsidRDefault="00C115F8">
      <w:pPr>
        <w:spacing w:before="113" w:line="198" w:lineRule="auto"/>
        <w:ind w:left="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развитие   потребности занятиях физической культурой и спортом;</w:t>
      </w:r>
    </w:p>
    <w:p w:rsidR="00B53852" w:rsidRDefault="00C115F8">
      <w:pPr>
        <w:spacing w:before="114" w:line="242" w:lineRule="auto"/>
        <w:ind w:left="5" w:right="771" w:firstLine="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п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пуляризация занятий физической культурой и спортом, пропаганда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дорового образа жизни;</w:t>
      </w:r>
    </w:p>
    <w:p w:rsidR="00B53852" w:rsidRDefault="00C115F8">
      <w:pPr>
        <w:spacing w:before="112" w:line="258" w:lineRule="auto"/>
        <w:ind w:left="5" w:right="24" w:firstLine="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10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способствовать преодолению вредных привычек, обучающихся средствами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физической к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ультуры и занятием спортом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Данное н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правление реализуется программами внеурочных занятий:</w:t>
      </w:r>
    </w:p>
    <w:p w:rsidR="00B53852" w:rsidRDefault="00B53852">
      <w:pPr>
        <w:spacing w:line="55" w:lineRule="exact"/>
      </w:pPr>
    </w:p>
    <w:tbl>
      <w:tblPr>
        <w:tblStyle w:val="TableNormal"/>
        <w:tblW w:w="6665" w:type="dxa"/>
        <w:tblInd w:w="13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5"/>
      </w:tblGrid>
      <w:tr w:rsidR="00B53852">
        <w:trPr>
          <w:trHeight w:val="378"/>
        </w:trPr>
        <w:tc>
          <w:tcPr>
            <w:tcW w:w="710" w:type="dxa"/>
          </w:tcPr>
          <w:p w:rsidR="00B53852" w:rsidRDefault="00C115F8">
            <w:pPr>
              <w:spacing w:before="75" w:line="234" w:lineRule="auto"/>
              <w:ind w:left="21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7"/>
                <w:szCs w:val="27"/>
              </w:rPr>
              <w:t>№</w:t>
            </w:r>
          </w:p>
        </w:tc>
        <w:tc>
          <w:tcPr>
            <w:tcW w:w="5955" w:type="dxa"/>
          </w:tcPr>
          <w:p w:rsidR="00B53852" w:rsidRDefault="00C115F8">
            <w:pPr>
              <w:spacing w:before="75" w:line="234" w:lineRule="auto"/>
              <w:ind w:left="203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7"/>
                <w:szCs w:val="27"/>
              </w:rPr>
              <w:t>аименование</w:t>
            </w:r>
          </w:p>
        </w:tc>
      </w:tr>
      <w:tr w:rsidR="00B53852">
        <w:trPr>
          <w:trHeight w:val="373"/>
        </w:trPr>
        <w:tc>
          <w:tcPr>
            <w:tcW w:w="710" w:type="dxa"/>
          </w:tcPr>
          <w:p w:rsidR="00B53852" w:rsidRDefault="00C115F8">
            <w:pPr>
              <w:spacing w:before="66" w:line="191" w:lineRule="auto"/>
              <w:ind w:left="14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955" w:type="dxa"/>
          </w:tcPr>
          <w:p w:rsidR="00B53852" w:rsidRDefault="00C115F8">
            <w:pPr>
              <w:spacing w:before="62" w:line="196" w:lineRule="auto"/>
              <w:ind w:left="10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Здоровей-к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а</w:t>
            </w:r>
          </w:p>
        </w:tc>
      </w:tr>
      <w:tr w:rsidR="00B53852">
        <w:trPr>
          <w:trHeight w:val="373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955" w:type="dxa"/>
          </w:tcPr>
          <w:p w:rsidR="00B53852" w:rsidRDefault="00C115F8">
            <w:pPr>
              <w:spacing w:before="61" w:line="241" w:lineRule="auto"/>
              <w:ind w:left="10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7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ини-футбол</w:t>
            </w:r>
          </w:p>
        </w:tc>
      </w:tr>
      <w:tr w:rsidR="00B53852">
        <w:trPr>
          <w:trHeight w:val="382"/>
        </w:trPr>
        <w:tc>
          <w:tcPr>
            <w:tcW w:w="710" w:type="dxa"/>
          </w:tcPr>
          <w:p w:rsidR="00B53852" w:rsidRDefault="00C115F8">
            <w:pPr>
              <w:spacing w:before="69" w:line="191" w:lineRule="auto"/>
              <w:ind w:left="12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5955" w:type="dxa"/>
          </w:tcPr>
          <w:p w:rsidR="00B53852" w:rsidRDefault="00C115F8">
            <w:pPr>
              <w:spacing w:before="64" w:line="238" w:lineRule="auto"/>
              <w:ind w:left="10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астольный теннис</w:t>
            </w:r>
          </w:p>
        </w:tc>
      </w:tr>
    </w:tbl>
    <w:p w:rsidR="00B53852" w:rsidRDefault="00B53852">
      <w:pPr>
        <w:spacing w:line="347" w:lineRule="auto"/>
      </w:pPr>
    </w:p>
    <w:p w:rsidR="00B53852" w:rsidRDefault="00C115F8">
      <w:pPr>
        <w:spacing w:before="78" w:line="282" w:lineRule="auto"/>
        <w:ind w:left="7" w:right="159" w:firstLine="2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А также и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ыми формами внеурочной деятельности, включая мероприятия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Персп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ктивного плана воспитательной работы ОО:</w:t>
      </w:r>
    </w:p>
    <w:p w:rsidR="00B53852" w:rsidRDefault="00C115F8">
      <w:pPr>
        <w:spacing w:before="14" w:line="241" w:lineRule="auto"/>
        <w:ind w:left="10" w:right="459" w:hanging="1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организация походов, экскурсий, «Дней здоровья», подвижных игр,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«Весёл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х стартов», внутришкольных спортивных соревнований;</w:t>
      </w:r>
    </w:p>
    <w:p w:rsidR="00B53852" w:rsidRDefault="00C115F8">
      <w:pPr>
        <w:spacing w:before="116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   проведение бесед,</w:t>
      </w:r>
    </w:p>
    <w:p w:rsidR="00B53852" w:rsidRDefault="00B53852">
      <w:pPr>
        <w:sectPr w:rsidR="00B53852">
          <w:pgSz w:w="11905" w:h="16839"/>
          <w:pgMar w:top="857" w:right="910" w:bottom="400" w:left="1697" w:header="0" w:footer="0" w:gutter="0"/>
          <w:cols w:space="720"/>
        </w:sectPr>
      </w:pPr>
    </w:p>
    <w:p w:rsidR="00B53852" w:rsidRDefault="00C115F8">
      <w:pPr>
        <w:spacing w:before="51" w:line="198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lastRenderedPageBreak/>
        <w:t xml:space="preserve">–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применение на уроках игровых моментов, физкультминуток;</w:t>
      </w:r>
    </w:p>
    <w:p w:rsidR="00B53852" w:rsidRDefault="00C115F8">
      <w:pPr>
        <w:spacing w:before="112" w:line="258" w:lineRule="auto"/>
        <w:ind w:left="6" w:right="479" w:hanging="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–        уча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тие в районных и республиканских спортивных соревнованиях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По итогам работы данного направления  проводятся конкурсы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соревнов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ния, дни здоровья и др .</w:t>
      </w:r>
    </w:p>
    <w:p w:rsidR="00B53852" w:rsidRDefault="00B53852">
      <w:pPr>
        <w:spacing w:line="409" w:lineRule="auto"/>
      </w:pPr>
    </w:p>
    <w:p w:rsidR="00B53852" w:rsidRDefault="00C115F8">
      <w:pPr>
        <w:spacing w:before="69" w:line="193" w:lineRule="auto"/>
        <w:ind w:left="20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ДУХОВНО-НРАВСТВЕННОЕ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НАПРАВЛЕНИЕ</w:t>
      </w:r>
    </w:p>
    <w:p w:rsidR="00B53852" w:rsidRDefault="00C115F8">
      <w:pPr>
        <w:spacing w:before="97" w:line="285" w:lineRule="auto"/>
        <w:ind w:left="5" w:firstLine="35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Целесоо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разность направления заключается в обеспечении духовно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нравствен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ого развития обучающихся в единстве урочной, внеурочной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внешкольно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деятельности, в совместной педагогической работе ОО, семьи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других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оциальных институтов .</w:t>
      </w:r>
    </w:p>
    <w:p w:rsidR="00B53852" w:rsidRDefault="00C115F8">
      <w:pPr>
        <w:spacing w:before="11" w:line="215" w:lineRule="auto"/>
        <w:ind w:left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сновные задачи:</w:t>
      </w:r>
    </w:p>
    <w:p w:rsidR="00B53852" w:rsidRDefault="00C115F8">
      <w:pPr>
        <w:spacing w:before="90" w:line="268" w:lineRule="auto"/>
        <w:ind w:left="3" w:right="17" w:firstLine="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-         формирование способности к духовному развитию, реализа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ии     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творческо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го потенциала в учебно -игровой, предметно-продуктивной,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социально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ориентированной деятельности на основе нравственных установок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 мораль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ых норм, непрерывного образования, самовоспитания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универсальн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й духовно-нравственной компетенции – «становиться лучше»;</w:t>
      </w:r>
    </w:p>
    <w:p w:rsidR="00B53852" w:rsidRDefault="00C115F8">
      <w:pPr>
        <w:spacing w:before="121" w:line="256" w:lineRule="auto"/>
        <w:ind w:left="8" w:right="316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-         укрепление нравственности, основанной на свободе воли и духовн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отечест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венных традициях, внутренней установки личности подростка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поступать согласно своей совести;</w:t>
      </w:r>
    </w:p>
    <w:p w:rsidR="00B53852" w:rsidRDefault="00C115F8">
      <w:pPr>
        <w:spacing w:before="111" w:line="257" w:lineRule="auto"/>
        <w:ind w:left="8" w:right="662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формирование   основ    морали    –    осознанной    обучающимся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необходим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сти определенного поведения, обусловленного принятыми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общес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тве представлениями о добре и зле, должном и недопустимом;</w:t>
      </w:r>
    </w:p>
    <w:p w:rsidR="00B53852" w:rsidRDefault="00C115F8">
      <w:pPr>
        <w:spacing w:before="114" w:line="242" w:lineRule="auto"/>
        <w:ind w:left="11" w:right="903" w:firstLin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укреп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ение у обучающегося позитивной нравственной самооценки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са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оуважения, жизненного оптимизма;</w:t>
      </w:r>
    </w:p>
    <w:p w:rsidR="00B53852" w:rsidRDefault="00C115F8">
      <w:pPr>
        <w:spacing w:before="117" w:line="264" w:lineRule="auto"/>
        <w:ind w:left="8" w:right="468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фор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мирование основ нравственного самосознания личности (совести),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способно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ти формулировать собственные нравственные обязательства,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осущес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влять нравственный самоконтроль, требовать от себя выполнения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моральн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ых норм, давать нравственную оценку своим и чужим поступкам;</w:t>
      </w:r>
    </w:p>
    <w:p w:rsidR="00B53852" w:rsidRDefault="00C115F8">
      <w:pPr>
        <w:spacing w:before="114" w:line="198" w:lineRule="auto"/>
        <w:ind w:left="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 пр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нятие обучающимся базовых общенациональных ценностей;</w:t>
      </w:r>
    </w:p>
    <w:p w:rsidR="00B53852" w:rsidRDefault="00C115F8">
      <w:pPr>
        <w:spacing w:before="116" w:line="196" w:lineRule="auto"/>
        <w:ind w:left="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развитие трудолюбия, способности к преодолению трудностей;</w:t>
      </w:r>
    </w:p>
    <w:p w:rsidR="00B53852" w:rsidRDefault="00C115F8">
      <w:pPr>
        <w:spacing w:before="112" w:line="244" w:lineRule="auto"/>
        <w:ind w:left="6" w:right="703" w:firstLine="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фор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мирование основ российской гражданской идентичности, развитие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чу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ства личной ответственности за Отечество;</w:t>
      </w:r>
    </w:p>
    <w:p w:rsidR="00B53852" w:rsidRDefault="00C115F8">
      <w:pPr>
        <w:spacing w:before="115" w:line="198" w:lineRule="auto"/>
        <w:ind w:left="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-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ф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ормирование патриотизма и гражданской солидарности;</w:t>
      </w:r>
    </w:p>
    <w:p w:rsidR="00B53852" w:rsidRDefault="00C115F8">
      <w:pPr>
        <w:spacing w:before="115" w:line="196" w:lineRule="auto"/>
        <w:ind w:left="1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- развитие навы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ков организации и осуществления сотрудничества с педагога -</w:t>
      </w:r>
    </w:p>
    <w:p w:rsidR="00B53852" w:rsidRDefault="00C115F8">
      <w:pPr>
        <w:spacing w:before="114" w:line="743" w:lineRule="exact"/>
        <w:ind w:left="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position w:val="40"/>
          <w:sz w:val="27"/>
          <w:szCs w:val="27"/>
        </w:rPr>
        <w:t>ми, сверстниками, родителями, старшими детьми в решении общих пробле</w:t>
      </w:r>
      <w:r>
        <w:rPr>
          <w:rFonts w:ascii="Times New Roman" w:eastAsia="Times New Roman" w:hAnsi="Times New Roman" w:cs="Times New Roman"/>
          <w:spacing w:val="1"/>
          <w:position w:val="40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position w:val="40"/>
          <w:sz w:val="27"/>
          <w:szCs w:val="27"/>
        </w:rPr>
        <w:t xml:space="preserve"> .</w:t>
      </w:r>
    </w:p>
    <w:p w:rsidR="00B53852" w:rsidRDefault="00C115F8">
      <w:pPr>
        <w:spacing w:line="195" w:lineRule="auto"/>
        <w:ind w:left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Данное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аправление реализуется программой внеурочных занятий:</w:t>
      </w:r>
    </w:p>
    <w:p w:rsidR="00B53852" w:rsidRDefault="00B53852">
      <w:pPr>
        <w:spacing w:line="55" w:lineRule="exact"/>
      </w:pPr>
    </w:p>
    <w:tbl>
      <w:tblPr>
        <w:tblStyle w:val="TableNormal"/>
        <w:tblW w:w="6665" w:type="dxa"/>
        <w:tblInd w:w="13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5"/>
      </w:tblGrid>
      <w:tr w:rsidR="00B53852">
        <w:trPr>
          <w:trHeight w:val="381"/>
        </w:trPr>
        <w:tc>
          <w:tcPr>
            <w:tcW w:w="710" w:type="dxa"/>
          </w:tcPr>
          <w:p w:rsidR="00B53852" w:rsidRDefault="00C115F8">
            <w:pPr>
              <w:spacing w:before="79" w:line="233" w:lineRule="auto"/>
              <w:ind w:left="21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7"/>
                <w:szCs w:val="27"/>
              </w:rPr>
              <w:t>№</w:t>
            </w:r>
          </w:p>
        </w:tc>
        <w:tc>
          <w:tcPr>
            <w:tcW w:w="5955" w:type="dxa"/>
          </w:tcPr>
          <w:p w:rsidR="00B53852" w:rsidRDefault="00C115F8">
            <w:pPr>
              <w:spacing w:before="79" w:line="233" w:lineRule="auto"/>
              <w:ind w:left="203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7"/>
                <w:szCs w:val="27"/>
              </w:rPr>
              <w:t>аименование</w:t>
            </w:r>
          </w:p>
        </w:tc>
      </w:tr>
      <w:tr w:rsidR="00B53852">
        <w:trPr>
          <w:trHeight w:val="376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4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955" w:type="dxa"/>
          </w:tcPr>
          <w:p w:rsidR="00B53852" w:rsidRDefault="00C115F8">
            <w:pPr>
              <w:spacing w:before="64" w:line="196" w:lineRule="auto"/>
              <w:ind w:left="10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7"/>
                <w:szCs w:val="2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азговор о важном</w:t>
            </w:r>
          </w:p>
        </w:tc>
      </w:tr>
    </w:tbl>
    <w:p w:rsidR="00B53852" w:rsidRDefault="00B53852"/>
    <w:p w:rsidR="00B53852" w:rsidRDefault="00B53852">
      <w:pPr>
        <w:sectPr w:rsidR="00B53852">
          <w:pgSz w:w="11905" w:h="16839"/>
          <w:pgMar w:top="857" w:right="859" w:bottom="400" w:left="1697" w:header="0" w:footer="0" w:gutter="0"/>
          <w:cols w:space="720"/>
        </w:sectPr>
      </w:pPr>
    </w:p>
    <w:p w:rsidR="00B53852" w:rsidRDefault="00C115F8">
      <w:pPr>
        <w:spacing w:before="50" w:line="282" w:lineRule="auto"/>
        <w:ind w:left="7" w:right="21" w:firstLine="28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lastRenderedPageBreak/>
        <w:t>А также ины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ми формами внеурочной деятельности, включая мероприятия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Персп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ктивного плана воспитательной работы ОО:</w:t>
      </w:r>
    </w:p>
    <w:p w:rsidR="00B53852" w:rsidRDefault="00C115F8">
      <w:pPr>
        <w:spacing w:before="17" w:line="241" w:lineRule="auto"/>
        <w:ind w:left="1" w:right="584" w:hanging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организация экскурсий, выставок рисунков, поделок и творческих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ра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от обучающихся;</w:t>
      </w:r>
    </w:p>
    <w:p w:rsidR="00B53852" w:rsidRDefault="00C115F8">
      <w:pPr>
        <w:spacing w:before="116" w:line="256" w:lineRule="auto"/>
        <w:ind w:left="8" w:right="295" w:hanging="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проведение тематических классных часов, встреч, бесед; участие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конк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рсах, выставках детского творчества гуманитарного цикла на уровне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ОО, района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 города .</w:t>
      </w:r>
    </w:p>
    <w:p w:rsidR="00B53852" w:rsidRDefault="00C115F8">
      <w:pPr>
        <w:spacing w:before="113" w:line="282" w:lineRule="auto"/>
        <w:ind w:left="3" w:right="858" w:firstLine="28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 ито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ам работы в данном направлении проводятся коллективные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тво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рческие дела, конкурсы .</w:t>
      </w:r>
    </w:p>
    <w:p w:rsidR="00B53852" w:rsidRDefault="00B53852">
      <w:pPr>
        <w:spacing w:line="310" w:lineRule="auto"/>
      </w:pPr>
    </w:p>
    <w:p w:rsidR="00B53852" w:rsidRDefault="00C115F8">
      <w:pPr>
        <w:spacing w:before="69" w:line="193" w:lineRule="auto"/>
        <w:ind w:left="24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pacing w:val="-1"/>
          <w:sz w:val="24"/>
          <w:szCs w:val="24"/>
        </w:rPr>
        <w:t>ОБЩЕКУЛЬТУРН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НАПРАВЛЕНИЕ</w:t>
      </w:r>
    </w:p>
    <w:p w:rsidR="00B53852" w:rsidRDefault="00C115F8">
      <w:pPr>
        <w:spacing w:before="98" w:line="198" w:lineRule="auto"/>
        <w:ind w:left="50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Целесоо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бразность данного направления заключается в воспитании</w:t>
      </w:r>
    </w:p>
    <w:p w:rsidR="00B53852" w:rsidRDefault="00C115F8">
      <w:pPr>
        <w:spacing w:before="115" w:line="196" w:lineRule="auto"/>
        <w:ind w:left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способности к духовному      развитию, нравственном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у</w:t>
      </w:r>
    </w:p>
    <w:p w:rsidR="00B53852" w:rsidRDefault="00C115F8">
      <w:pPr>
        <w:spacing w:before="116" w:line="285" w:lineRule="auto"/>
        <w:ind w:left="5" w:right="87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самосоверш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нствованию, формированию ценностных ориентаций, развитие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обшей кул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ьтуры, знакомство с общечеловеческими ценностями 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культуры, д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ховными ценностями отечественной культуры, нравственно-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этическим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ценностями многонационального народа России и народов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других стран .</w:t>
      </w:r>
    </w:p>
    <w:p w:rsidR="00B53852" w:rsidRDefault="00C115F8">
      <w:pPr>
        <w:spacing w:before="9" w:line="286" w:lineRule="auto"/>
        <w:ind w:left="5" w:firstLine="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сновные задачи: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формиро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ание ценностных ориентаций общечеловеческого содержания;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фор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ирование таких личностных качеств, как долг, ответственность, честь,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достоинство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;</w:t>
      </w:r>
    </w:p>
    <w:p w:rsidR="00B53852" w:rsidRDefault="00C115F8">
      <w:pPr>
        <w:spacing w:before="6" w:line="284" w:lineRule="auto"/>
        <w:ind w:left="5" w:right="458" w:firstLine="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становление активной жизненной позиции;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восп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тание основ правовой, эстетической, физической и экологической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ку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льтуры;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- в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оспитание уважения к традициям Отечества, школы, семьи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Данное нап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авление реализуется программами внеурочных занятий:</w:t>
      </w:r>
    </w:p>
    <w:p w:rsidR="00B53852" w:rsidRDefault="00B53852"/>
    <w:p w:rsidR="00B53852" w:rsidRDefault="00B53852">
      <w:pPr>
        <w:spacing w:line="78" w:lineRule="exact"/>
      </w:pPr>
    </w:p>
    <w:tbl>
      <w:tblPr>
        <w:tblStyle w:val="TableNormal"/>
        <w:tblW w:w="6665" w:type="dxa"/>
        <w:tblInd w:w="13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5"/>
      </w:tblGrid>
      <w:tr w:rsidR="00B53852">
        <w:trPr>
          <w:trHeight w:val="376"/>
        </w:trPr>
        <w:tc>
          <w:tcPr>
            <w:tcW w:w="710" w:type="dxa"/>
          </w:tcPr>
          <w:p w:rsidR="00B53852" w:rsidRDefault="00C115F8">
            <w:pPr>
              <w:spacing w:before="75" w:line="232" w:lineRule="auto"/>
              <w:ind w:left="21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7"/>
                <w:szCs w:val="27"/>
              </w:rPr>
              <w:t>№</w:t>
            </w:r>
          </w:p>
        </w:tc>
        <w:tc>
          <w:tcPr>
            <w:tcW w:w="5955" w:type="dxa"/>
          </w:tcPr>
          <w:p w:rsidR="00B53852" w:rsidRDefault="00C115F8">
            <w:pPr>
              <w:spacing w:before="75" w:line="232" w:lineRule="auto"/>
              <w:ind w:left="203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7"/>
                <w:szCs w:val="27"/>
              </w:rPr>
              <w:t>аименование</w:t>
            </w:r>
          </w:p>
        </w:tc>
      </w:tr>
      <w:tr w:rsidR="00B53852">
        <w:trPr>
          <w:trHeight w:val="381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4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955" w:type="dxa"/>
          </w:tcPr>
          <w:p w:rsidR="00B53852" w:rsidRDefault="00C115F8">
            <w:pPr>
              <w:spacing w:before="64" w:line="196" w:lineRule="auto"/>
              <w:ind w:left="10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Школьный театр</w:t>
            </w:r>
          </w:p>
        </w:tc>
      </w:tr>
    </w:tbl>
    <w:p w:rsidR="00B53852" w:rsidRDefault="00B53852">
      <w:pPr>
        <w:spacing w:line="350" w:lineRule="auto"/>
      </w:pPr>
    </w:p>
    <w:p w:rsidR="00B53852" w:rsidRDefault="00C115F8">
      <w:pPr>
        <w:spacing w:before="78" w:line="283" w:lineRule="auto"/>
        <w:ind w:left="8" w:right="63" w:firstLine="56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А также п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рограммами дополнительного образования и иными формами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внеуроч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ой деятельности, включая мероприятия Перспективного плана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во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питательной работы ОО:</w:t>
      </w:r>
    </w:p>
    <w:p w:rsidR="00B53852" w:rsidRDefault="00C115F8">
      <w:pPr>
        <w:spacing w:before="11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    беседы, ликбезы, экскурсии;</w:t>
      </w:r>
    </w:p>
    <w:p w:rsidR="00B53852" w:rsidRDefault="00C115F8">
      <w:pPr>
        <w:spacing w:before="116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   подготовка и участие в конкурсах;</w:t>
      </w:r>
    </w:p>
    <w:p w:rsidR="00B53852" w:rsidRDefault="00C115F8">
      <w:pPr>
        <w:spacing w:before="121" w:line="270" w:lineRule="auto"/>
        <w:ind w:left="6" w:right="300" w:hanging="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–        сюжетно-ролевые игры, игры-путешествия и т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 .               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 итогам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работы в данном направлении проводятся концерты, конкурсы,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выставки </w:t>
      </w:r>
      <w:r>
        <w:rPr>
          <w:rFonts w:ascii="Times New Roman" w:eastAsia="Times New Roman" w:hAnsi="Times New Roman" w:cs="Times New Roman"/>
          <w:spacing w:val="-1"/>
          <w:sz w:val="27"/>
          <w:szCs w:val="27"/>
        </w:rPr>
        <w:t>.</w:t>
      </w:r>
    </w:p>
    <w:p w:rsidR="00B53852" w:rsidRDefault="00B53852">
      <w:pPr>
        <w:sectPr w:rsidR="00B53852">
          <w:pgSz w:w="11905" w:h="16839"/>
          <w:pgMar w:top="857" w:right="975" w:bottom="400" w:left="1697" w:header="0" w:footer="0" w:gutter="0"/>
          <w:cols w:space="720"/>
        </w:sectPr>
      </w:pPr>
    </w:p>
    <w:p w:rsidR="00B53852" w:rsidRDefault="00C115F8">
      <w:pPr>
        <w:spacing w:before="43" w:line="193" w:lineRule="auto"/>
        <w:ind w:left="28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pacing w:val="-1"/>
          <w:sz w:val="24"/>
          <w:szCs w:val="24"/>
        </w:rPr>
        <w:lastRenderedPageBreak/>
        <w:t>СОЦИАЛЬ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НАПРАВЛЕНИЕ</w:t>
      </w:r>
    </w:p>
    <w:p w:rsidR="00B53852" w:rsidRDefault="00C115F8">
      <w:pPr>
        <w:spacing w:before="97" w:line="285" w:lineRule="auto"/>
        <w:ind w:left="1" w:right="331" w:firstLine="42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Целесооб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разность направления заключается в активизации внутренних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резервов обучающихся, способствующих успешному освоению ново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социального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опыта, в формировании социальных, коммуникативных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конфликто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огических компетенций, необходимых для эффективного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вза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модействия в социуме .</w:t>
      </w:r>
    </w:p>
    <w:p w:rsidR="00B53852" w:rsidRDefault="00C115F8">
      <w:pPr>
        <w:spacing w:before="12" w:line="215" w:lineRule="auto"/>
        <w:ind w:left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сновные задачи:</w:t>
      </w:r>
    </w:p>
    <w:p w:rsidR="00B53852" w:rsidRDefault="00C115F8">
      <w:pPr>
        <w:spacing w:before="87" w:line="258" w:lineRule="auto"/>
        <w:ind w:left="8" w:hanging="8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 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формирование психологической культуры и коммуникативной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компет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нции для обеспечения эффективного и безопасного взаимодействия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циуме;</w:t>
      </w:r>
    </w:p>
    <w:p w:rsidR="00B53852" w:rsidRDefault="00C115F8">
      <w:pPr>
        <w:spacing w:before="113" w:line="242" w:lineRule="auto"/>
        <w:ind w:left="11" w:right="167" w:hanging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формирование способности обучающегося сознательно выстраивать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ценивать отношения в социуме;</w:t>
      </w:r>
    </w:p>
    <w:p w:rsidR="00B53852" w:rsidRDefault="00C115F8">
      <w:pPr>
        <w:spacing w:before="117" w:line="241" w:lineRule="auto"/>
        <w:ind w:left="11" w:right="1113" w:hanging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становление гуманистических и демократических ценностных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иентаций;</w:t>
      </w:r>
    </w:p>
    <w:p w:rsidR="00B53852" w:rsidRDefault="00C115F8">
      <w:pPr>
        <w:spacing w:before="113" w:line="198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формирование основы культуры межэтнического общения;</w:t>
      </w:r>
    </w:p>
    <w:p w:rsidR="00B53852" w:rsidRDefault="00C115F8">
      <w:pPr>
        <w:spacing w:before="114" w:line="198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формирование отношения к семье как к основе российского общества;</w:t>
      </w:r>
    </w:p>
    <w:p w:rsidR="00B53852" w:rsidRDefault="00C115F8">
      <w:pPr>
        <w:spacing w:before="120" w:line="256" w:lineRule="auto"/>
        <w:ind w:left="5" w:right="658" w:hanging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воспитание у школьников почтительного отношения к родителям,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осоз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нанного, заботливого отношения к старшему поколению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Данное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направление реализуется программами внеурочной занятости</w:t>
      </w:r>
    </w:p>
    <w:p w:rsidR="00B53852" w:rsidRDefault="00B53852">
      <w:pPr>
        <w:spacing w:line="55" w:lineRule="exact"/>
      </w:pPr>
    </w:p>
    <w:tbl>
      <w:tblPr>
        <w:tblStyle w:val="TableNormal"/>
        <w:tblW w:w="6665" w:type="dxa"/>
        <w:tblInd w:w="13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955"/>
      </w:tblGrid>
      <w:tr w:rsidR="00B53852">
        <w:trPr>
          <w:trHeight w:val="377"/>
        </w:trPr>
        <w:tc>
          <w:tcPr>
            <w:tcW w:w="710" w:type="dxa"/>
          </w:tcPr>
          <w:p w:rsidR="00B53852" w:rsidRDefault="00C115F8">
            <w:pPr>
              <w:spacing w:before="75" w:line="233" w:lineRule="auto"/>
              <w:ind w:left="21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7"/>
                <w:szCs w:val="27"/>
              </w:rPr>
              <w:t>№</w:t>
            </w:r>
          </w:p>
        </w:tc>
        <w:tc>
          <w:tcPr>
            <w:tcW w:w="5955" w:type="dxa"/>
          </w:tcPr>
          <w:p w:rsidR="00B53852" w:rsidRDefault="00C115F8">
            <w:pPr>
              <w:spacing w:before="75" w:line="233" w:lineRule="auto"/>
              <w:ind w:left="203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7"/>
                <w:szCs w:val="27"/>
              </w:rPr>
              <w:t>аименование</w:t>
            </w:r>
          </w:p>
        </w:tc>
      </w:tr>
      <w:tr w:rsidR="00B53852">
        <w:trPr>
          <w:trHeight w:val="373"/>
        </w:trPr>
        <w:tc>
          <w:tcPr>
            <w:tcW w:w="710" w:type="dxa"/>
          </w:tcPr>
          <w:p w:rsidR="00B53852" w:rsidRDefault="00C115F8">
            <w:pPr>
              <w:spacing w:before="67" w:line="191" w:lineRule="auto"/>
              <w:ind w:left="14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955" w:type="dxa"/>
          </w:tcPr>
          <w:p w:rsidR="00B53852" w:rsidRDefault="00C115F8">
            <w:pPr>
              <w:spacing w:before="60" w:line="198" w:lineRule="auto"/>
              <w:ind w:left="10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7"/>
                <w:szCs w:val="27"/>
              </w:rPr>
              <w:t>Профес</w:t>
            </w:r>
            <w:r>
              <w:rPr>
                <w:rFonts w:ascii="Times New Roman" w:eastAsia="Times New Roman" w:hAnsi="Times New Roman" w:cs="Times New Roman"/>
                <w:spacing w:val="7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иональная ориентация учащихся</w:t>
            </w:r>
          </w:p>
        </w:tc>
      </w:tr>
      <w:tr w:rsidR="00B53852">
        <w:trPr>
          <w:trHeight w:val="378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955" w:type="dxa"/>
          </w:tcPr>
          <w:p w:rsidR="00B53852" w:rsidRDefault="00C115F8">
            <w:pPr>
              <w:spacing w:before="61" w:line="198" w:lineRule="auto"/>
              <w:ind w:left="1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7"/>
                <w:szCs w:val="27"/>
              </w:rPr>
              <w:t>Форми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рование функциональной грамотности</w:t>
            </w:r>
          </w:p>
        </w:tc>
      </w:tr>
      <w:tr w:rsidR="00B53852">
        <w:trPr>
          <w:trHeight w:val="378"/>
        </w:trPr>
        <w:tc>
          <w:tcPr>
            <w:tcW w:w="710" w:type="dxa"/>
          </w:tcPr>
          <w:p w:rsidR="00B53852" w:rsidRDefault="00C115F8">
            <w:pPr>
              <w:spacing w:before="70" w:line="191" w:lineRule="auto"/>
              <w:ind w:left="12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5955" w:type="dxa"/>
          </w:tcPr>
          <w:p w:rsidR="00B53852" w:rsidRDefault="00C115F8">
            <w:pPr>
              <w:spacing w:before="65" w:line="238" w:lineRule="auto"/>
              <w:ind w:left="11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«Золотая игла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»</w:t>
            </w:r>
          </w:p>
        </w:tc>
      </w:tr>
    </w:tbl>
    <w:p w:rsidR="00B53852" w:rsidRDefault="00B53852">
      <w:pPr>
        <w:spacing w:line="347" w:lineRule="auto"/>
      </w:pPr>
    </w:p>
    <w:p w:rsidR="00B53852" w:rsidRDefault="00C115F8">
      <w:pPr>
        <w:spacing w:before="77" w:line="282" w:lineRule="auto"/>
        <w:ind w:left="6" w:right="375" w:hanging="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А также ины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ми формами внеурочной деятельности, включая мероприятия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Персп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ктивного плана воспитательной работы ОО:</w:t>
      </w:r>
    </w:p>
    <w:p w:rsidR="00B53852" w:rsidRDefault="00C115F8">
      <w:pPr>
        <w:spacing w:before="14" w:line="246" w:lineRule="auto"/>
        <w:ind w:left="11" w:right="630" w:hanging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беседы, экскурсии, целевые прогулки, ролевые игры, наблюдения,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пыты;</w:t>
      </w:r>
    </w:p>
    <w:p w:rsidR="00B53852" w:rsidRDefault="00C115F8">
      <w:pPr>
        <w:spacing w:before="108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–        практи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умы, конкурсы, сюжетно -ролевая игра, игра -путешествие;</w:t>
      </w:r>
    </w:p>
    <w:p w:rsidR="00B53852" w:rsidRDefault="00C115F8">
      <w:pPr>
        <w:spacing w:before="117" w:line="268" w:lineRule="auto"/>
        <w:ind w:left="5" w:right="387" w:hanging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–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   участие в творческих конкурсах, акциях, социально значимой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волонтерской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деятельности 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По итогам работы в данном направлении проводятся конкурсы, выставки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защиты </w:t>
      </w:r>
      <w:r>
        <w:rPr>
          <w:rFonts w:ascii="Times New Roman" w:eastAsia="Times New Roman" w:hAnsi="Times New Roman" w:cs="Times New Roman"/>
          <w:spacing w:val="-2"/>
          <w:sz w:val="27"/>
          <w:szCs w:val="27"/>
        </w:rPr>
        <w:t>.</w:t>
      </w:r>
    </w:p>
    <w:p w:rsidR="00B53852" w:rsidRDefault="00C115F8">
      <w:pPr>
        <w:spacing w:before="97" w:line="235" w:lineRule="auto"/>
        <w:ind w:left="11" w:right="36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7030A0"/>
          <w:spacing w:val="5"/>
          <w:sz w:val="27"/>
          <w:szCs w:val="27"/>
        </w:rPr>
        <w:t>5.</w:t>
      </w:r>
      <w:r>
        <w:rPr>
          <w:rFonts w:ascii="Times New Roman" w:eastAsia="Times New Roman" w:hAnsi="Times New Roman" w:cs="Times New Roman"/>
          <w:color w:val="7030A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5"/>
          <w:sz w:val="27"/>
          <w:szCs w:val="27"/>
        </w:rPr>
        <w:t>Ожидаемые</w:t>
      </w:r>
      <w:r>
        <w:rPr>
          <w:rFonts w:ascii="Times New Roman" w:eastAsia="Times New Roman" w:hAnsi="Times New Roman" w:cs="Times New Roman"/>
          <w:color w:val="7030A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5"/>
          <w:sz w:val="27"/>
          <w:szCs w:val="27"/>
        </w:rPr>
        <w:t>результаты</w:t>
      </w:r>
      <w:r>
        <w:rPr>
          <w:rFonts w:ascii="Times New Roman" w:eastAsia="Times New Roman" w:hAnsi="Times New Roman" w:cs="Times New Roman"/>
          <w:color w:val="7030A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5"/>
          <w:sz w:val="27"/>
          <w:szCs w:val="27"/>
        </w:rPr>
        <w:t>внеурочной</w:t>
      </w:r>
      <w:r>
        <w:rPr>
          <w:rFonts w:ascii="Times New Roman" w:eastAsia="Times New Roman" w:hAnsi="Times New Roman" w:cs="Times New Roman"/>
          <w:color w:val="7030A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5"/>
          <w:sz w:val="27"/>
          <w:szCs w:val="27"/>
        </w:rPr>
        <w:t>деятельности</w:t>
      </w:r>
      <w:r>
        <w:rPr>
          <w:rFonts w:ascii="Times New Roman" w:eastAsia="Times New Roman" w:hAnsi="Times New Roman" w:cs="Times New Roman"/>
          <w:color w:val="7030A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5"/>
          <w:sz w:val="27"/>
          <w:szCs w:val="27"/>
        </w:rPr>
        <w:t>ФГОС</w:t>
      </w:r>
      <w:r>
        <w:rPr>
          <w:rFonts w:ascii="Times New Roman" w:eastAsia="Times New Roman" w:hAnsi="Times New Roman" w:cs="Times New Roman"/>
          <w:color w:val="7030A0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5"/>
          <w:sz w:val="27"/>
          <w:szCs w:val="27"/>
        </w:rPr>
        <w:t>основно</w:t>
      </w:r>
      <w:r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color w:val="7030A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8"/>
          <w:sz w:val="27"/>
          <w:szCs w:val="27"/>
        </w:rPr>
        <w:t>общ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color w:val="7030A0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7030A0"/>
          <w:spacing w:val="4"/>
          <w:sz w:val="27"/>
          <w:szCs w:val="27"/>
        </w:rPr>
        <w:t>образования.</w:t>
      </w:r>
    </w:p>
    <w:p w:rsidR="00B53852" w:rsidRDefault="00C115F8">
      <w:pPr>
        <w:spacing w:before="243" w:line="198" w:lineRule="auto"/>
        <w:ind w:left="20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spacing w:val="8"/>
          <w:sz w:val="27"/>
          <w:szCs w:val="27"/>
        </w:rPr>
        <w:t>Сп</w:t>
      </w:r>
      <w:r>
        <w:rPr>
          <w:rFonts w:ascii="Times New Roman" w:eastAsia="Times New Roman" w:hAnsi="Times New Roman" w:cs="Times New Roman"/>
          <w:i/>
          <w:iCs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i/>
          <w:iCs/>
          <w:spacing w:val="4"/>
          <w:sz w:val="27"/>
          <w:szCs w:val="27"/>
        </w:rPr>
        <w:t>ртивно-оздоровительное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4"/>
          <w:sz w:val="27"/>
          <w:szCs w:val="27"/>
        </w:rPr>
        <w:t>направление:</w:t>
      </w:r>
    </w:p>
    <w:p w:rsidR="00B53852" w:rsidRDefault="00C115F8">
      <w:pPr>
        <w:spacing w:before="249" w:line="269" w:lineRule="auto"/>
        <w:ind w:left="8" w:right="1351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- понимание и 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ознаний взаимной обусловленности физического,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нрав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твенного, психологического, психического и социально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сихологического здоровья человека;</w:t>
      </w:r>
    </w:p>
    <w:p w:rsidR="00B53852" w:rsidRDefault="00B53852">
      <w:pPr>
        <w:sectPr w:rsidR="00B53852">
          <w:pgSz w:w="11905" w:h="16839"/>
          <w:pgMar w:top="862" w:right="904" w:bottom="400" w:left="1697" w:header="0" w:footer="0" w:gutter="0"/>
          <w:cols w:space="720"/>
        </w:sectPr>
      </w:pPr>
    </w:p>
    <w:p w:rsidR="00B53852" w:rsidRDefault="00C115F8">
      <w:pPr>
        <w:spacing w:before="51" w:line="198" w:lineRule="auto"/>
        <w:ind w:left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lastRenderedPageBreak/>
        <w:t>- осо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нание негативных факторов, пагубно влияющих на здоровье;</w:t>
      </w:r>
    </w:p>
    <w:p w:rsidR="00B53852" w:rsidRDefault="00C115F8">
      <w:pPr>
        <w:spacing w:before="248" w:line="234" w:lineRule="auto"/>
        <w:ind w:left="6" w:right="579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уме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ие делать осознанный выбор поступков, поведения, образа жизни,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позв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ляющих сохранить и укрепить здоровье;</w:t>
      </w:r>
    </w:p>
    <w:p w:rsidR="00B53852" w:rsidRDefault="00C115F8">
      <w:pPr>
        <w:spacing w:before="249" w:line="236" w:lineRule="auto"/>
        <w:ind w:left="10" w:right="406" w:firstLin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спо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обность выполнять правила личной гигиены и развивать готовность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мостоятельно поддерживать свое здоровье;</w:t>
      </w:r>
    </w:p>
    <w:p w:rsidR="00B53852" w:rsidRDefault="00C115F8">
      <w:pPr>
        <w:spacing w:before="243" w:line="236" w:lineRule="auto"/>
        <w:ind w:right="605" w:firstLine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сфо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мированное представление о правильном (здоровом) питании, 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режим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, структуре; Духовно -нравственное направление:</w:t>
      </w:r>
    </w:p>
    <w:p w:rsidR="00B53852" w:rsidRDefault="00C115F8">
      <w:pPr>
        <w:spacing w:before="245" w:line="245" w:lineRule="auto"/>
        <w:ind w:left="5" w:right="387" w:firstLine="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осозна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нное ценностное отношение к национальным базовым ценностям,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России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, своему народу, своему краю, отечественному культурно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историче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кому наследию, государственной символике, законам РФ,</w:t>
      </w:r>
    </w:p>
    <w:p w:rsidR="00B53852" w:rsidRDefault="00C115F8">
      <w:pPr>
        <w:spacing w:before="101" w:line="196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русскому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 родному языку, народным традициям, старшему поколению;</w:t>
      </w:r>
    </w:p>
    <w:p w:rsidR="00B53852" w:rsidRDefault="00C115F8">
      <w:pPr>
        <w:spacing w:before="249" w:line="198" w:lineRule="auto"/>
        <w:ind w:left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формированная гражданская компетенция;</w:t>
      </w:r>
    </w:p>
    <w:p w:rsidR="00B53852" w:rsidRDefault="00C115F8">
      <w:pPr>
        <w:spacing w:before="249" w:line="268" w:lineRule="auto"/>
        <w:ind w:left="6" w:right="289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пони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ание и осознание моральных норм и правил нравственного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поведени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, в том числе этических норм взаимоотношений в семье, между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поколения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и, носителями разных убеждений, представителями различных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социальных групп;</w:t>
      </w:r>
    </w:p>
    <w:p w:rsidR="00B53852" w:rsidRDefault="00C115F8">
      <w:pPr>
        <w:spacing w:before="164" w:line="234" w:lineRule="auto"/>
        <w:ind w:left="10" w:right="1202" w:firstLin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уваж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тельное отношение к жизненным проблемам других людей,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увствие к человеку, находящемуся в трудной ситуации;</w:t>
      </w:r>
    </w:p>
    <w:p w:rsidR="00B53852" w:rsidRDefault="00C115F8">
      <w:pPr>
        <w:spacing w:before="247" w:line="235" w:lineRule="auto"/>
        <w:ind w:left="10" w:right="825" w:firstLin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уважит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ельное отношение к родителям (законным представителям), 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старш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м, заботливое отношение к младшим;</w:t>
      </w:r>
    </w:p>
    <w:p w:rsidR="00B53852" w:rsidRDefault="00C115F8">
      <w:pPr>
        <w:spacing w:before="246" w:line="256" w:lineRule="auto"/>
        <w:ind w:left="10" w:right="410" w:firstLin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зн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ание традиций своей семьи и образовательного учреждения, бережное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отношение </w:t>
      </w:r>
      <w:r>
        <w:rPr>
          <w:rFonts w:ascii="Times New Roman" w:eastAsia="Times New Roman" w:hAnsi="Times New Roman" w:cs="Times New Roman"/>
          <w:sz w:val="27"/>
          <w:szCs w:val="27"/>
        </w:rPr>
        <w:t>к ним .</w:t>
      </w:r>
    </w:p>
    <w:p w:rsidR="00B53852" w:rsidRDefault="00C115F8">
      <w:pPr>
        <w:spacing w:before="198" w:line="198" w:lineRule="auto"/>
        <w:ind w:left="1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spacing w:val="8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i/>
          <w:iCs/>
          <w:spacing w:val="5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i/>
          <w:iCs/>
          <w:spacing w:val="4"/>
          <w:sz w:val="27"/>
          <w:szCs w:val="27"/>
        </w:rPr>
        <w:t>щеинтеллектуальное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4"/>
          <w:sz w:val="27"/>
          <w:szCs w:val="27"/>
        </w:rPr>
        <w:t>направление:</w:t>
      </w:r>
    </w:p>
    <w:p w:rsidR="00B53852" w:rsidRDefault="00C115F8">
      <w:pPr>
        <w:spacing w:before="250" w:line="234" w:lineRule="auto"/>
        <w:ind w:left="4" w:right="639" w:firstLine="7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- осозна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нное ценностное отношение к интеллектуально -познавательной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ятельности и творчеству;</w:t>
      </w:r>
    </w:p>
    <w:p w:rsidR="00B53852" w:rsidRDefault="00C115F8">
      <w:pPr>
        <w:spacing w:before="249" w:line="234" w:lineRule="auto"/>
        <w:ind w:left="6" w:right="584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сформированная мотивация к самореализации в творчестве,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интелле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туально-познавательной и научно- практической деятельности;</w:t>
      </w:r>
    </w:p>
    <w:p w:rsidR="00B53852" w:rsidRDefault="00B53852">
      <w:pPr>
        <w:spacing w:line="337" w:lineRule="auto"/>
      </w:pPr>
    </w:p>
    <w:p w:rsidR="00B53852" w:rsidRDefault="00B53852">
      <w:pPr>
        <w:spacing w:line="338" w:lineRule="auto"/>
      </w:pPr>
    </w:p>
    <w:p w:rsidR="00B53852" w:rsidRDefault="00C115F8">
      <w:pPr>
        <w:spacing w:before="77" w:line="269" w:lineRule="auto"/>
        <w:ind w:firstLine="1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сформ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рованные компетенции познавательной деятельности: постановка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решение п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знавательных задач; нестандартные решения, овладение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информацио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ными технологиями (поиск, переработка, выдача информации);</w:t>
      </w:r>
    </w:p>
    <w:p w:rsidR="00B53852" w:rsidRDefault="00C115F8">
      <w:pPr>
        <w:spacing w:before="161" w:line="235" w:lineRule="auto"/>
        <w:ind w:left="6" w:right="895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р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звитие познавательных процессов: восприятия, внимания, памяти,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мы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ш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ления, воображения;</w:t>
      </w:r>
    </w:p>
    <w:p w:rsidR="00B53852" w:rsidRDefault="00C115F8">
      <w:pPr>
        <w:spacing w:before="243" w:line="236" w:lineRule="auto"/>
        <w:ind w:left="6" w:right="84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спосо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ность обучающихся самостоятельно продвигаться в своем развитии,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выст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раивать свою образовательную траекторию;</w:t>
      </w:r>
    </w:p>
    <w:p w:rsidR="00B53852" w:rsidRDefault="00B53852">
      <w:pPr>
        <w:sectPr w:rsidR="00B53852">
          <w:pgSz w:w="11905" w:h="16839"/>
          <w:pgMar w:top="861" w:right="937" w:bottom="400" w:left="1699" w:header="0" w:footer="0" w:gutter="0"/>
          <w:cols w:space="720"/>
        </w:sectPr>
      </w:pPr>
    </w:p>
    <w:p w:rsidR="00B53852" w:rsidRDefault="00C115F8">
      <w:pPr>
        <w:spacing w:before="51" w:line="198" w:lineRule="auto"/>
        <w:ind w:left="1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spacing w:val="4"/>
          <w:sz w:val="27"/>
          <w:szCs w:val="27"/>
        </w:rPr>
        <w:lastRenderedPageBreak/>
        <w:t>Общекультурное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4"/>
          <w:sz w:val="27"/>
          <w:szCs w:val="27"/>
        </w:rPr>
        <w:t>направление:</w:t>
      </w:r>
    </w:p>
    <w:p w:rsidR="00B53852" w:rsidRDefault="00C115F8">
      <w:pPr>
        <w:spacing w:before="249" w:line="268" w:lineRule="auto"/>
        <w:ind w:left="4" w:right="322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пони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ание и осознание моральных норм и правил нравственного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поведен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я, в том числе этических норм взаимоотношений в семье, между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поколениями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носителями разных убеждений, представителями различных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социальных групп;</w:t>
      </w:r>
    </w:p>
    <w:p w:rsidR="00B53852" w:rsidRDefault="00C115F8">
      <w:pPr>
        <w:spacing w:before="166" w:line="268" w:lineRule="auto"/>
        <w:ind w:left="7" w:right="249" w:firstLin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п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нимание и осознание эстетических и художественных ценностей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отеч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ственной культуры; народного творчества, этнокультурных традиций,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фольклора народов России;</w:t>
      </w:r>
    </w:p>
    <w:p w:rsidR="00B53852" w:rsidRDefault="00C115F8">
      <w:pPr>
        <w:spacing w:before="160"/>
        <w:ind w:right="282" w:firstLine="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спосо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ность видеть красоту в окружающем мире; в поведении, поступках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юдей;</w:t>
      </w:r>
    </w:p>
    <w:p w:rsidR="00B53852" w:rsidRDefault="00C115F8">
      <w:pPr>
        <w:spacing w:before="233"/>
        <w:ind w:left="7" w:right="262" w:firstLin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сформи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рованное эстетическое отношения к окружающему миру и самому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бе;</w:t>
      </w:r>
    </w:p>
    <w:p w:rsidR="00B53852" w:rsidRDefault="00C115F8">
      <w:pPr>
        <w:spacing w:before="234" w:line="235" w:lineRule="auto"/>
        <w:ind w:left="4" w:right="357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сформ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рованная потребность повышать сой культурный уровень;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потребн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ость самореализации в различных видах творческой деятельности;</w:t>
      </w:r>
    </w:p>
    <w:p w:rsidR="00B53852" w:rsidRDefault="00C115F8">
      <w:pPr>
        <w:spacing w:before="246" w:line="235" w:lineRule="auto"/>
        <w:ind w:left="8" w:right="154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знани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культурных традиций своей семьи и образовательного учреждения,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ережное отношение к ним .</w:t>
      </w:r>
    </w:p>
    <w:p w:rsidR="00B53852" w:rsidRDefault="00C115F8">
      <w:pPr>
        <w:spacing w:before="256" w:line="196" w:lineRule="auto"/>
        <w:ind w:left="16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spacing w:val="6"/>
          <w:sz w:val="27"/>
          <w:szCs w:val="27"/>
        </w:rPr>
        <w:t>Социа</w:t>
      </w:r>
      <w:r>
        <w:rPr>
          <w:rFonts w:ascii="Times New Roman" w:eastAsia="Times New Roman" w:hAnsi="Times New Roman" w:cs="Times New Roman"/>
          <w:i/>
          <w:iCs/>
          <w:spacing w:val="3"/>
          <w:sz w:val="27"/>
          <w:szCs w:val="27"/>
        </w:rPr>
        <w:t>льное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3"/>
          <w:sz w:val="27"/>
          <w:szCs w:val="27"/>
        </w:rPr>
        <w:t>направление:</w:t>
      </w:r>
    </w:p>
    <w:p w:rsidR="00B53852" w:rsidRDefault="00C115F8">
      <w:pPr>
        <w:spacing w:before="245" w:line="271" w:lineRule="auto"/>
        <w:ind w:left="4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овлад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ние социальными знаниями (об общественных нормах, об устройстве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общества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о социально одобряемых и неодобряемых формах поведения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общ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стве и т . п .), понимание и осознание социальной реальности 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овседневной жизни;</w:t>
      </w:r>
    </w:p>
    <w:p w:rsidR="00B53852" w:rsidRDefault="00C115F8">
      <w:pPr>
        <w:spacing w:before="145" w:line="247" w:lineRule="auto"/>
        <w:ind w:left="7" w:right="160" w:firstLin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сформи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ованные позитивные отношения школьника к базовым ценностям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общества (человек, семья, Отечество, природа, мир, знания, труд, культура)</w:t>
      </w:r>
      <w:r>
        <w:rPr>
          <w:rFonts w:ascii="Times New Roman" w:eastAsia="Times New Roman" w:hAnsi="Times New Roman" w:cs="Times New Roman"/>
          <w:spacing w:val="2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сформиров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нное ценностное отношение к социальной реальности в целом;</w:t>
      </w:r>
    </w:p>
    <w:p w:rsidR="00B53852" w:rsidRDefault="00C115F8">
      <w:pPr>
        <w:spacing w:before="250" w:line="272" w:lineRule="auto"/>
        <w:ind w:left="7" w:right="690" w:firstLine="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- достиж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ение учащимися необходимого для жизни в обществе , социуме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социа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ьного опыта, получение школьником опыта и навыков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мостоятельного социального действия;</w:t>
      </w:r>
    </w:p>
    <w:p w:rsidR="00B53852" w:rsidRDefault="00C115F8">
      <w:pPr>
        <w:spacing w:before="146"/>
        <w:ind w:left="4" w:right="215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отрудничество, толерантность, уважение и принятие другого, социальная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моб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ильность;</w:t>
      </w:r>
    </w:p>
    <w:p w:rsidR="00B53852" w:rsidRDefault="00C115F8">
      <w:pPr>
        <w:spacing w:before="236" w:line="267" w:lineRule="auto"/>
        <w:ind w:left="4" w:right="408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- умение 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оммуникативно взаимодействовать с окружающими людьми,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овладение 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социокультурными нормами поведения в различных ситуациях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межлич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остного и межкультурного общения;</w:t>
      </w:r>
    </w:p>
    <w:p w:rsidR="00B53852" w:rsidRDefault="00C115F8">
      <w:pPr>
        <w:spacing w:before="164" w:line="269" w:lineRule="auto"/>
        <w:ind w:left="4" w:right="116" w:firstLine="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- ценн</w:t>
      </w:r>
      <w:r>
        <w:rPr>
          <w:rFonts w:ascii="Times New Roman" w:eastAsia="Times New Roman" w:hAnsi="Times New Roman" w:cs="Times New Roman"/>
          <w:spacing w:val="7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стное отношение к окружающей среде, природе; людям; потребность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>приро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оохранной деятельности, участия в экологических инициативах,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pacing w:val="6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оектах, социально-значимой деятельности .</w:t>
      </w:r>
    </w:p>
    <w:p w:rsidR="00B53852" w:rsidRDefault="00C115F8">
      <w:pPr>
        <w:spacing w:before="177" w:line="234" w:lineRule="auto"/>
        <w:ind w:left="71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spacing w:val="6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чностные:</w:t>
      </w:r>
    </w:p>
    <w:p w:rsidR="00B53852" w:rsidRDefault="00B53852">
      <w:pPr>
        <w:sectPr w:rsidR="00B53852">
          <w:pgSz w:w="11905" w:h="16839"/>
          <w:pgMar w:top="861" w:right="896" w:bottom="400" w:left="1701" w:header="0" w:footer="0" w:gutter="0"/>
          <w:cols w:space="720"/>
        </w:sectPr>
      </w:pPr>
    </w:p>
    <w:p w:rsidR="00B53852" w:rsidRDefault="00C115F8">
      <w:pPr>
        <w:spacing w:before="49" w:line="159" w:lineRule="auto"/>
        <w:ind w:left="371"/>
        <w:rPr>
          <w:rFonts w:ascii="Malgun Gothic" w:eastAsia="Malgun Gothic" w:hAnsi="Malgun Gothic" w:cs="Malgun Gothic"/>
          <w:sz w:val="27"/>
          <w:szCs w:val="27"/>
        </w:rPr>
      </w:pPr>
      <w:r>
        <w:rPr>
          <w:rFonts w:ascii="Malgun Gothic" w:eastAsia="Malgun Gothic" w:hAnsi="Malgun Gothic" w:cs="Malgun Gothic"/>
          <w:spacing w:val="-22"/>
          <w:sz w:val="27"/>
          <w:szCs w:val="27"/>
        </w:rPr>
        <w:lastRenderedPageBreak/>
        <w:t xml:space="preserve">- </w:t>
      </w:r>
      <w:r>
        <w:rPr>
          <w:rFonts w:ascii="Malgun Gothic" w:eastAsia="Malgun Gothic" w:hAnsi="Malgun Gothic" w:cs="Malgun Gothic"/>
          <w:spacing w:val="-17"/>
          <w:sz w:val="27"/>
          <w:szCs w:val="27"/>
        </w:rPr>
        <w:t>г</w:t>
      </w:r>
      <w:r>
        <w:rPr>
          <w:rFonts w:ascii="Malgun Gothic" w:eastAsia="Malgun Gothic" w:hAnsi="Malgun Gothic" w:cs="Malgun Gothic"/>
          <w:spacing w:val="-11"/>
          <w:sz w:val="27"/>
          <w:szCs w:val="27"/>
        </w:rPr>
        <w:t>отовность и способность к саморазвитию;</w:t>
      </w:r>
    </w:p>
    <w:p w:rsidR="00B53852" w:rsidRDefault="00C115F8">
      <w:pPr>
        <w:spacing w:before="191" w:line="191" w:lineRule="auto"/>
        <w:ind w:left="361" w:right="767" w:firstLine="9"/>
        <w:rPr>
          <w:rFonts w:ascii="Malgun Gothic" w:eastAsia="Malgun Gothic" w:hAnsi="Malgun Gothic" w:cs="Malgun Gothic"/>
          <w:sz w:val="27"/>
          <w:szCs w:val="27"/>
        </w:rPr>
      </w:pPr>
      <w:r>
        <w:rPr>
          <w:rFonts w:ascii="Malgun Gothic" w:eastAsia="Malgun Gothic" w:hAnsi="Malgun Gothic" w:cs="Malgun Gothic"/>
          <w:spacing w:val="-24"/>
          <w:sz w:val="27"/>
          <w:szCs w:val="27"/>
        </w:rPr>
        <w:t>-</w:t>
      </w:r>
      <w:r>
        <w:rPr>
          <w:rFonts w:ascii="Malgun Gothic" w:eastAsia="Malgun Gothic" w:hAnsi="Malgun Gothic" w:cs="Malgun Gothic"/>
          <w:spacing w:val="-14"/>
          <w:sz w:val="27"/>
          <w:szCs w:val="27"/>
        </w:rPr>
        <w:t xml:space="preserve"> сформированность мотивации к познанию, ценностно -смысловые</w:t>
      </w:r>
      <w:r>
        <w:rPr>
          <w:rFonts w:ascii="Malgun Gothic" w:eastAsia="Malgun Gothic" w:hAnsi="Malgun Gothic" w:cs="Malgun Gothic"/>
          <w:sz w:val="27"/>
          <w:szCs w:val="27"/>
        </w:rPr>
        <w:t xml:space="preserve">         </w:t>
      </w:r>
      <w:r>
        <w:rPr>
          <w:rFonts w:ascii="Malgun Gothic" w:eastAsia="Malgun Gothic" w:hAnsi="Malgun Gothic" w:cs="Malgun Gothic"/>
          <w:spacing w:val="-11"/>
          <w:sz w:val="27"/>
          <w:szCs w:val="27"/>
        </w:rPr>
        <w:t>установки, отражающие индивидуально-личностные позиции, социальны</w:t>
      </w:r>
      <w:r>
        <w:rPr>
          <w:rFonts w:ascii="Malgun Gothic" w:eastAsia="Malgun Gothic" w:hAnsi="Malgun Gothic" w:cs="Malgun Gothic"/>
          <w:spacing w:val="-9"/>
          <w:sz w:val="27"/>
          <w:szCs w:val="27"/>
        </w:rPr>
        <w:t>е</w:t>
      </w:r>
      <w:r>
        <w:rPr>
          <w:rFonts w:ascii="Malgun Gothic" w:eastAsia="Malgun Gothic" w:hAnsi="Malgun Gothic" w:cs="Malgun Gothic"/>
          <w:sz w:val="27"/>
          <w:szCs w:val="27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7"/>
          <w:szCs w:val="27"/>
        </w:rPr>
        <w:t>к</w:t>
      </w:r>
      <w:r>
        <w:rPr>
          <w:rFonts w:ascii="Malgun Gothic" w:eastAsia="Malgun Gothic" w:hAnsi="Malgun Gothic" w:cs="Malgun Gothic"/>
          <w:spacing w:val="-9"/>
          <w:sz w:val="27"/>
          <w:szCs w:val="27"/>
        </w:rPr>
        <w:t>омпетенции личностных качеств;</w:t>
      </w:r>
    </w:p>
    <w:p w:rsidR="00B53852" w:rsidRDefault="00C115F8">
      <w:pPr>
        <w:spacing w:before="97" w:line="159" w:lineRule="auto"/>
        <w:ind w:left="371"/>
        <w:rPr>
          <w:rFonts w:ascii="Malgun Gothic" w:eastAsia="Malgun Gothic" w:hAnsi="Malgun Gothic" w:cs="Malgun Gothic"/>
          <w:sz w:val="27"/>
          <w:szCs w:val="27"/>
        </w:rPr>
      </w:pPr>
      <w:r>
        <w:rPr>
          <w:rFonts w:ascii="Malgun Gothic" w:eastAsia="Malgun Gothic" w:hAnsi="Malgun Gothic" w:cs="Malgun Gothic"/>
          <w:spacing w:val="-12"/>
          <w:sz w:val="27"/>
          <w:szCs w:val="27"/>
        </w:rPr>
        <w:t>- сформированность основ гражданской идентичности</w:t>
      </w:r>
      <w:r>
        <w:rPr>
          <w:rFonts w:ascii="Malgun Gothic" w:eastAsia="Malgun Gothic" w:hAnsi="Malgun Gothic" w:cs="Malgun Gothic"/>
          <w:spacing w:val="-8"/>
          <w:sz w:val="27"/>
          <w:szCs w:val="27"/>
        </w:rPr>
        <w:t>.</w:t>
      </w:r>
    </w:p>
    <w:p w:rsidR="00B53852" w:rsidRDefault="00C115F8">
      <w:pPr>
        <w:spacing w:before="206" w:line="193" w:lineRule="auto"/>
        <w:ind w:left="36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едметные:</w:t>
      </w:r>
    </w:p>
    <w:p w:rsidR="00B53852" w:rsidRDefault="00C115F8">
      <w:pPr>
        <w:spacing w:before="249" w:line="158" w:lineRule="auto"/>
        <w:ind w:left="371"/>
        <w:rPr>
          <w:rFonts w:ascii="Malgun Gothic" w:eastAsia="Malgun Gothic" w:hAnsi="Malgun Gothic" w:cs="Malgun Gothic"/>
          <w:sz w:val="27"/>
          <w:szCs w:val="27"/>
        </w:rPr>
      </w:pPr>
      <w:r>
        <w:rPr>
          <w:rFonts w:ascii="Malgun Gothic" w:eastAsia="Malgun Gothic" w:hAnsi="Malgun Gothic" w:cs="Malgun Gothic"/>
          <w:spacing w:val="-24"/>
          <w:sz w:val="27"/>
          <w:szCs w:val="27"/>
        </w:rPr>
        <w:t>-</w:t>
      </w:r>
      <w:r>
        <w:rPr>
          <w:rFonts w:ascii="Malgun Gothic" w:eastAsia="Malgun Gothic" w:hAnsi="Malgun Gothic" w:cs="Malgun Gothic"/>
          <w:spacing w:val="-15"/>
          <w:sz w:val="27"/>
          <w:szCs w:val="27"/>
        </w:rPr>
        <w:t xml:space="preserve"> получение нового знания и опыта его применения .</w:t>
      </w:r>
    </w:p>
    <w:p w:rsidR="00B53852" w:rsidRDefault="00C115F8">
      <w:pPr>
        <w:spacing w:before="211" w:line="193" w:lineRule="auto"/>
        <w:ind w:left="365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7"/>
          <w:szCs w:val="27"/>
        </w:rPr>
        <w:t>Ме</w:t>
      </w:r>
      <w:r>
        <w:rPr>
          <w:rFonts w:ascii="Times New Roman" w:eastAsia="Times New Roman" w:hAnsi="Times New Roman" w:cs="Times New Roman"/>
          <w:b/>
          <w:bCs/>
          <w:spacing w:val="7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апредметные:</w:t>
      </w:r>
    </w:p>
    <w:p w:rsidR="00B53852" w:rsidRDefault="00C115F8">
      <w:pPr>
        <w:spacing w:before="243" w:line="159" w:lineRule="auto"/>
        <w:ind w:left="371"/>
        <w:rPr>
          <w:rFonts w:ascii="Malgun Gothic" w:eastAsia="Malgun Gothic" w:hAnsi="Malgun Gothic" w:cs="Malgun Gothic"/>
          <w:sz w:val="27"/>
          <w:szCs w:val="27"/>
        </w:rPr>
      </w:pPr>
      <w:r>
        <w:rPr>
          <w:rFonts w:ascii="Malgun Gothic" w:eastAsia="Malgun Gothic" w:hAnsi="Malgun Gothic" w:cs="Malgun Gothic"/>
          <w:spacing w:val="-11"/>
          <w:sz w:val="27"/>
          <w:szCs w:val="27"/>
        </w:rPr>
        <w:t>- освоение универсальных учебных действий</w:t>
      </w:r>
      <w:r>
        <w:rPr>
          <w:rFonts w:ascii="Malgun Gothic" w:eastAsia="Malgun Gothic" w:hAnsi="Malgun Gothic" w:cs="Malgun Gothic"/>
          <w:spacing w:val="-8"/>
          <w:sz w:val="27"/>
          <w:szCs w:val="27"/>
        </w:rPr>
        <w:t>;</w:t>
      </w:r>
    </w:p>
    <w:p w:rsidR="00B53852" w:rsidRDefault="00C115F8">
      <w:pPr>
        <w:spacing w:before="203" w:line="165" w:lineRule="auto"/>
        <w:ind w:left="371"/>
        <w:rPr>
          <w:rFonts w:ascii="Malgun Gothic" w:eastAsia="Malgun Gothic" w:hAnsi="Malgun Gothic" w:cs="Malgun Gothic"/>
          <w:sz w:val="27"/>
          <w:szCs w:val="27"/>
        </w:rPr>
      </w:pPr>
      <w:r>
        <w:rPr>
          <w:rFonts w:ascii="Malgun Gothic" w:eastAsia="Malgun Gothic" w:hAnsi="Malgun Gothic" w:cs="Malgun Gothic"/>
          <w:spacing w:val="-14"/>
          <w:sz w:val="27"/>
          <w:szCs w:val="27"/>
        </w:rPr>
        <w:t>-</w:t>
      </w:r>
      <w:r>
        <w:rPr>
          <w:rFonts w:ascii="Malgun Gothic" w:eastAsia="Malgun Gothic" w:hAnsi="Malgun Gothic" w:cs="Malgun Gothic"/>
          <w:spacing w:val="-13"/>
          <w:sz w:val="27"/>
          <w:szCs w:val="27"/>
        </w:rPr>
        <w:t xml:space="preserve"> овладение ключевыми компетенциями.</w:t>
      </w:r>
    </w:p>
    <w:p w:rsidR="00B53852" w:rsidRDefault="00C115F8">
      <w:pPr>
        <w:spacing w:before="182" w:line="190" w:lineRule="auto"/>
        <w:ind w:left="361" w:right="499" w:firstLine="3"/>
        <w:rPr>
          <w:rFonts w:ascii="Malgun Gothic" w:eastAsia="Malgun Gothic" w:hAnsi="Malgun Gothic" w:cs="Malgun Gothic"/>
          <w:sz w:val="27"/>
          <w:szCs w:val="27"/>
        </w:rPr>
      </w:pPr>
      <w:r>
        <w:rPr>
          <w:rFonts w:ascii="Malgun Gothic" w:eastAsia="Malgun Gothic" w:hAnsi="Malgun Gothic" w:cs="Malgun Gothic"/>
          <w:spacing w:val="-11"/>
          <w:sz w:val="27"/>
          <w:szCs w:val="27"/>
        </w:rPr>
        <w:t>Воспитательный результат внеурочной деятельности - непосредственн</w:t>
      </w:r>
      <w:r>
        <w:rPr>
          <w:rFonts w:ascii="Malgun Gothic" w:eastAsia="Malgun Gothic" w:hAnsi="Malgun Gothic" w:cs="Malgun Gothic"/>
          <w:spacing w:val="-10"/>
          <w:sz w:val="27"/>
          <w:szCs w:val="27"/>
        </w:rPr>
        <w:t>о</w:t>
      </w:r>
      <w:r>
        <w:rPr>
          <w:rFonts w:ascii="Malgun Gothic" w:eastAsia="Malgun Gothic" w:hAnsi="Malgun Gothic" w:cs="Malgun Gothic"/>
          <w:sz w:val="27"/>
          <w:szCs w:val="27"/>
        </w:rPr>
        <w:t xml:space="preserve">е     </w:t>
      </w:r>
      <w:r>
        <w:rPr>
          <w:rFonts w:ascii="Malgun Gothic" w:eastAsia="Malgun Gothic" w:hAnsi="Malgun Gothic" w:cs="Malgun Gothic"/>
          <w:spacing w:val="-24"/>
          <w:sz w:val="27"/>
          <w:szCs w:val="27"/>
        </w:rPr>
        <w:t>духо</w:t>
      </w:r>
      <w:r>
        <w:rPr>
          <w:rFonts w:ascii="Malgun Gothic" w:eastAsia="Malgun Gothic" w:hAnsi="Malgun Gothic" w:cs="Malgun Gothic"/>
          <w:spacing w:val="-14"/>
          <w:sz w:val="27"/>
          <w:szCs w:val="27"/>
        </w:rPr>
        <w:t>в</w:t>
      </w:r>
      <w:r>
        <w:rPr>
          <w:rFonts w:ascii="Malgun Gothic" w:eastAsia="Malgun Gothic" w:hAnsi="Malgun Gothic" w:cs="Malgun Gothic"/>
          <w:spacing w:val="-12"/>
          <w:sz w:val="27"/>
          <w:szCs w:val="27"/>
        </w:rPr>
        <w:t>но-нравственное приобретение обучающегося благодаря его участию в</w:t>
      </w:r>
      <w:r>
        <w:rPr>
          <w:rFonts w:ascii="Malgun Gothic" w:eastAsia="Malgun Gothic" w:hAnsi="Malgun Gothic" w:cs="Malgun Gothic"/>
          <w:sz w:val="27"/>
          <w:szCs w:val="27"/>
        </w:rPr>
        <w:t xml:space="preserve"> </w:t>
      </w:r>
      <w:r>
        <w:rPr>
          <w:rFonts w:ascii="Malgun Gothic" w:eastAsia="Malgun Gothic" w:hAnsi="Malgun Gothic" w:cs="Malgun Gothic"/>
          <w:spacing w:val="-18"/>
          <w:sz w:val="27"/>
          <w:szCs w:val="27"/>
        </w:rPr>
        <w:t>т</w:t>
      </w:r>
      <w:r>
        <w:rPr>
          <w:rFonts w:ascii="Malgun Gothic" w:eastAsia="Malgun Gothic" w:hAnsi="Malgun Gothic" w:cs="Malgun Gothic"/>
          <w:spacing w:val="-11"/>
          <w:sz w:val="27"/>
          <w:szCs w:val="27"/>
        </w:rPr>
        <w:t>ом или ином виде деятельности.</w:t>
      </w:r>
    </w:p>
    <w:p w:rsidR="00B53852" w:rsidRDefault="00C115F8">
      <w:pPr>
        <w:spacing w:before="88" w:line="188" w:lineRule="auto"/>
        <w:ind w:left="361" w:right="708" w:firstLine="3"/>
        <w:rPr>
          <w:rFonts w:ascii="Malgun Gothic" w:eastAsia="Malgun Gothic" w:hAnsi="Malgun Gothic" w:cs="Malgun Gothic"/>
          <w:sz w:val="27"/>
          <w:szCs w:val="27"/>
        </w:rPr>
      </w:pPr>
      <w:r>
        <w:rPr>
          <w:rFonts w:ascii="Malgun Gothic" w:eastAsia="Malgun Gothic" w:hAnsi="Malgun Gothic" w:cs="Malgun Gothic"/>
          <w:spacing w:val="-10"/>
          <w:sz w:val="27"/>
          <w:szCs w:val="27"/>
        </w:rPr>
        <w:t>Воспитательный эффект внеурочной деятельности - влияние (последствие</w:t>
      </w:r>
      <w:r>
        <w:rPr>
          <w:rFonts w:ascii="Malgun Gothic" w:eastAsia="Malgun Gothic" w:hAnsi="Malgun Gothic" w:cs="Malgun Gothic"/>
          <w:spacing w:val="-1"/>
          <w:sz w:val="27"/>
          <w:szCs w:val="27"/>
        </w:rPr>
        <w:t>)</w:t>
      </w:r>
      <w:r>
        <w:rPr>
          <w:rFonts w:ascii="Malgun Gothic" w:eastAsia="Malgun Gothic" w:hAnsi="Malgun Gothic" w:cs="Malgun Gothic"/>
          <w:sz w:val="27"/>
          <w:szCs w:val="27"/>
        </w:rPr>
        <w:t xml:space="preserve"> </w:t>
      </w:r>
      <w:r>
        <w:rPr>
          <w:rFonts w:ascii="Malgun Gothic" w:eastAsia="Malgun Gothic" w:hAnsi="Malgun Gothic" w:cs="Malgun Gothic"/>
          <w:spacing w:val="-24"/>
          <w:sz w:val="27"/>
          <w:szCs w:val="27"/>
        </w:rPr>
        <w:t>тог</w:t>
      </w:r>
      <w:r>
        <w:rPr>
          <w:rFonts w:ascii="Malgun Gothic" w:eastAsia="Malgun Gothic" w:hAnsi="Malgun Gothic" w:cs="Malgun Gothic"/>
          <w:spacing w:val="-21"/>
          <w:sz w:val="27"/>
          <w:szCs w:val="27"/>
        </w:rPr>
        <w:t>о</w:t>
      </w:r>
      <w:r>
        <w:rPr>
          <w:rFonts w:ascii="Malgun Gothic" w:eastAsia="Malgun Gothic" w:hAnsi="Malgun Gothic" w:cs="Malgun Gothic"/>
          <w:spacing w:val="-12"/>
          <w:sz w:val="27"/>
          <w:szCs w:val="27"/>
        </w:rPr>
        <w:t xml:space="preserve"> или иного духовно-нравственного приобретения на процесс развития</w:t>
      </w:r>
      <w:r>
        <w:rPr>
          <w:rFonts w:ascii="Malgun Gothic" w:eastAsia="Malgun Gothic" w:hAnsi="Malgun Gothic" w:cs="Malgun Gothic"/>
          <w:sz w:val="27"/>
          <w:szCs w:val="27"/>
        </w:rPr>
        <w:t xml:space="preserve"> </w:t>
      </w:r>
      <w:r>
        <w:rPr>
          <w:rFonts w:ascii="Malgun Gothic" w:eastAsia="Malgun Gothic" w:hAnsi="Malgun Gothic" w:cs="Malgun Gothic"/>
          <w:spacing w:val="-23"/>
          <w:sz w:val="27"/>
          <w:szCs w:val="27"/>
        </w:rPr>
        <w:t>л</w:t>
      </w:r>
      <w:r>
        <w:rPr>
          <w:rFonts w:ascii="Malgun Gothic" w:eastAsia="Malgun Gothic" w:hAnsi="Malgun Gothic" w:cs="Malgun Gothic"/>
          <w:spacing w:val="-13"/>
          <w:sz w:val="27"/>
          <w:szCs w:val="27"/>
        </w:rPr>
        <w:t>ичности обучающегося .</w:t>
      </w:r>
    </w:p>
    <w:p w:rsidR="00B53852" w:rsidRDefault="00C115F8">
      <w:pPr>
        <w:spacing w:before="111" w:line="191" w:lineRule="auto"/>
        <w:ind w:left="368" w:right="751" w:hanging="4"/>
        <w:rPr>
          <w:rFonts w:ascii="Malgun Gothic" w:eastAsia="Malgun Gothic" w:hAnsi="Malgun Gothic" w:cs="Malgun Gothic"/>
          <w:sz w:val="27"/>
          <w:szCs w:val="27"/>
        </w:rPr>
      </w:pPr>
      <w:r>
        <w:rPr>
          <w:rFonts w:ascii="Malgun Gothic" w:eastAsia="Malgun Gothic" w:hAnsi="Malgun Gothic" w:cs="Malgun Gothic"/>
          <w:spacing w:val="-24"/>
          <w:sz w:val="27"/>
          <w:szCs w:val="27"/>
        </w:rPr>
        <w:t>В</w:t>
      </w:r>
      <w:r>
        <w:rPr>
          <w:rFonts w:ascii="Malgun Gothic" w:eastAsia="Malgun Gothic" w:hAnsi="Malgun Gothic" w:cs="Malgun Gothic"/>
          <w:spacing w:val="-19"/>
          <w:sz w:val="27"/>
          <w:szCs w:val="27"/>
        </w:rPr>
        <w:t>с</w:t>
      </w:r>
      <w:r>
        <w:rPr>
          <w:rFonts w:ascii="Malgun Gothic" w:eastAsia="Malgun Gothic" w:hAnsi="Malgun Gothic" w:cs="Malgun Gothic"/>
          <w:spacing w:val="-12"/>
          <w:sz w:val="27"/>
          <w:szCs w:val="27"/>
        </w:rPr>
        <w:t>е виды внеурочной деятельности учащихся на уровне основного общего</w:t>
      </w:r>
      <w:r>
        <w:rPr>
          <w:rFonts w:ascii="Malgun Gothic" w:eastAsia="Malgun Gothic" w:hAnsi="Malgun Gothic" w:cs="Malgun Gothic"/>
          <w:sz w:val="27"/>
          <w:szCs w:val="27"/>
        </w:rPr>
        <w:t xml:space="preserve"> </w:t>
      </w:r>
      <w:r>
        <w:rPr>
          <w:rFonts w:ascii="Malgun Gothic" w:eastAsia="Malgun Gothic" w:hAnsi="Malgun Gothic" w:cs="Malgun Gothic"/>
          <w:spacing w:val="-12"/>
          <w:sz w:val="27"/>
          <w:szCs w:val="27"/>
        </w:rPr>
        <w:t>образования строго ориентированы на воспитательные результаты</w:t>
      </w:r>
      <w:r>
        <w:rPr>
          <w:rFonts w:ascii="Malgun Gothic" w:eastAsia="Malgun Gothic" w:hAnsi="Malgun Gothic" w:cs="Malgun Gothic"/>
          <w:spacing w:val="-8"/>
          <w:sz w:val="27"/>
          <w:szCs w:val="27"/>
        </w:rPr>
        <w:t>.</w:t>
      </w:r>
    </w:p>
    <w:p w:rsidR="00B53852" w:rsidRDefault="00C115F8">
      <w:pPr>
        <w:spacing w:before="111" w:line="185" w:lineRule="auto"/>
        <w:ind w:left="363" w:right="381" w:firstLine="1"/>
        <w:rPr>
          <w:rFonts w:ascii="Malgun Gothic" w:eastAsia="Malgun Gothic" w:hAnsi="Malgun Gothic" w:cs="Malgun Gothic"/>
          <w:sz w:val="27"/>
          <w:szCs w:val="27"/>
        </w:rPr>
      </w:pPr>
      <w:r>
        <w:rPr>
          <w:rFonts w:ascii="Malgun Gothic" w:eastAsia="Malgun Gothic" w:hAnsi="Malgun Gothic" w:cs="Malgun Gothic"/>
          <w:spacing w:val="-18"/>
          <w:sz w:val="27"/>
          <w:szCs w:val="27"/>
        </w:rPr>
        <w:t>Внеур</w:t>
      </w:r>
      <w:r>
        <w:rPr>
          <w:rFonts w:ascii="Malgun Gothic" w:eastAsia="Malgun Gothic" w:hAnsi="Malgun Gothic" w:cs="Malgun Gothic"/>
          <w:spacing w:val="-17"/>
          <w:sz w:val="27"/>
          <w:szCs w:val="27"/>
        </w:rPr>
        <w:t>о</w:t>
      </w:r>
      <w:r>
        <w:rPr>
          <w:rFonts w:ascii="Malgun Gothic" w:eastAsia="Malgun Gothic" w:hAnsi="Malgun Gothic" w:cs="Malgun Gothic"/>
          <w:spacing w:val="-9"/>
          <w:sz w:val="27"/>
          <w:szCs w:val="27"/>
        </w:rPr>
        <w:t>чная деятельность способствует тому, что школьник самостоятельно</w:t>
      </w:r>
      <w:r>
        <w:rPr>
          <w:rFonts w:ascii="Malgun Gothic" w:eastAsia="Malgun Gothic" w:hAnsi="Malgun Gothic" w:cs="Malgun Gothic"/>
          <w:sz w:val="27"/>
          <w:szCs w:val="27"/>
        </w:rPr>
        <w:t xml:space="preserve">  </w:t>
      </w:r>
      <w:r>
        <w:rPr>
          <w:rFonts w:ascii="Malgun Gothic" w:eastAsia="Malgun Gothic" w:hAnsi="Malgun Gothic" w:cs="Malgun Gothic"/>
          <w:spacing w:val="-22"/>
          <w:sz w:val="27"/>
          <w:szCs w:val="27"/>
        </w:rPr>
        <w:t>дей</w:t>
      </w:r>
      <w:r>
        <w:rPr>
          <w:rFonts w:ascii="Malgun Gothic" w:eastAsia="Malgun Gothic" w:hAnsi="Malgun Gothic" w:cs="Malgun Gothic"/>
          <w:spacing w:val="-21"/>
          <w:sz w:val="27"/>
          <w:szCs w:val="27"/>
        </w:rPr>
        <w:t>с</w:t>
      </w:r>
      <w:r>
        <w:rPr>
          <w:rFonts w:ascii="Malgun Gothic" w:eastAsia="Malgun Gothic" w:hAnsi="Malgun Gothic" w:cs="Malgun Gothic"/>
          <w:spacing w:val="-11"/>
          <w:sz w:val="27"/>
          <w:szCs w:val="27"/>
        </w:rPr>
        <w:t>твует в общественной жизни, может приобрести опыт исследовательской</w:t>
      </w:r>
      <w:r>
        <w:rPr>
          <w:rFonts w:ascii="Malgun Gothic" w:eastAsia="Malgun Gothic" w:hAnsi="Malgun Gothic" w:cs="Malgun Gothic"/>
          <w:sz w:val="27"/>
          <w:szCs w:val="27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7"/>
          <w:szCs w:val="27"/>
        </w:rPr>
        <w:t>деятельности; опыт публичного выступления; опыт самообслуживания</w:t>
      </w:r>
      <w:r>
        <w:rPr>
          <w:rFonts w:ascii="Malgun Gothic" w:eastAsia="Malgun Gothic" w:hAnsi="Malgun Gothic" w:cs="Malgun Gothic"/>
          <w:spacing w:val="-4"/>
          <w:sz w:val="27"/>
          <w:szCs w:val="27"/>
        </w:rPr>
        <w:t>,</w:t>
      </w:r>
      <w:r>
        <w:rPr>
          <w:rFonts w:ascii="Malgun Gothic" w:eastAsia="Malgun Gothic" w:hAnsi="Malgun Gothic" w:cs="Malgun Gothic"/>
          <w:sz w:val="27"/>
          <w:szCs w:val="27"/>
        </w:rPr>
        <w:t xml:space="preserve">       </w:t>
      </w:r>
      <w:r>
        <w:rPr>
          <w:rFonts w:ascii="Malgun Gothic" w:eastAsia="Malgun Gothic" w:hAnsi="Malgun Gothic" w:cs="Malgun Gothic"/>
          <w:spacing w:val="-22"/>
          <w:sz w:val="27"/>
          <w:szCs w:val="27"/>
        </w:rPr>
        <w:t>сам</w:t>
      </w:r>
      <w:r>
        <w:rPr>
          <w:rFonts w:ascii="Malgun Gothic" w:eastAsia="Malgun Gothic" w:hAnsi="Malgun Gothic" w:cs="Malgun Gothic"/>
          <w:spacing w:val="-20"/>
          <w:sz w:val="27"/>
          <w:szCs w:val="27"/>
        </w:rPr>
        <w:t>о</w:t>
      </w:r>
      <w:r>
        <w:rPr>
          <w:rFonts w:ascii="Malgun Gothic" w:eastAsia="Malgun Gothic" w:hAnsi="Malgun Gothic" w:cs="Malgun Gothic"/>
          <w:spacing w:val="-11"/>
          <w:sz w:val="27"/>
          <w:szCs w:val="27"/>
        </w:rPr>
        <w:t>организации и организации совместной деятельности с другими детьми.</w:t>
      </w:r>
    </w:p>
    <w:p w:rsidR="00B53852" w:rsidRDefault="00B53852">
      <w:pPr>
        <w:spacing w:line="274" w:lineRule="auto"/>
      </w:pPr>
    </w:p>
    <w:p w:rsidR="00B53852" w:rsidRDefault="00B53852">
      <w:pPr>
        <w:spacing w:line="274" w:lineRule="auto"/>
      </w:pPr>
    </w:p>
    <w:p w:rsidR="00B53852" w:rsidRDefault="00C115F8">
      <w:pPr>
        <w:spacing w:before="78" w:line="194" w:lineRule="auto"/>
        <w:ind w:left="1683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>Учебный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>план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>внеурочной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>деятельности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>1-4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>класс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в</w:t>
      </w:r>
    </w:p>
    <w:p w:rsidR="00B53852" w:rsidRDefault="00B53852"/>
    <w:p w:rsidR="00B53852" w:rsidRDefault="00B53852">
      <w:pPr>
        <w:spacing w:line="82" w:lineRule="exact"/>
      </w:pPr>
    </w:p>
    <w:tbl>
      <w:tblPr>
        <w:tblStyle w:val="TableNormal"/>
        <w:tblW w:w="1007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84"/>
        <w:gridCol w:w="1248"/>
        <w:gridCol w:w="1195"/>
        <w:gridCol w:w="1214"/>
        <w:gridCol w:w="1248"/>
        <w:gridCol w:w="1085"/>
      </w:tblGrid>
      <w:tr w:rsidR="00B53852">
        <w:trPr>
          <w:trHeight w:val="282"/>
        </w:trPr>
        <w:tc>
          <w:tcPr>
            <w:tcW w:w="4084" w:type="dxa"/>
          </w:tcPr>
          <w:p w:rsidR="00B53852" w:rsidRDefault="00C115F8">
            <w:pPr>
              <w:spacing w:before="62" w:line="191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ссы</w:t>
            </w:r>
          </w:p>
        </w:tc>
        <w:tc>
          <w:tcPr>
            <w:tcW w:w="1248" w:type="dxa"/>
          </w:tcPr>
          <w:p w:rsidR="00B53852" w:rsidRDefault="00C115F8">
            <w:pPr>
              <w:spacing w:before="61" w:line="192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bookmarkStart w:id="0" w:name="_GoBack"/>
            <w:bookmarkEnd w:id="0"/>
          </w:p>
        </w:tc>
        <w:tc>
          <w:tcPr>
            <w:tcW w:w="1195" w:type="dxa"/>
          </w:tcPr>
          <w:p w:rsidR="00B53852" w:rsidRDefault="00C115F8">
            <w:pPr>
              <w:spacing w:before="61" w:line="192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ласс</w:t>
            </w:r>
          </w:p>
        </w:tc>
        <w:tc>
          <w:tcPr>
            <w:tcW w:w="1214" w:type="dxa"/>
          </w:tcPr>
          <w:p w:rsidR="00B53852" w:rsidRDefault="00C115F8">
            <w:pPr>
              <w:spacing w:before="61" w:line="192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48" w:type="dxa"/>
          </w:tcPr>
          <w:p w:rsidR="00B53852" w:rsidRDefault="00C115F8">
            <w:pPr>
              <w:spacing w:before="61" w:line="192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асс</w:t>
            </w:r>
          </w:p>
        </w:tc>
        <w:tc>
          <w:tcPr>
            <w:tcW w:w="1085" w:type="dxa"/>
          </w:tcPr>
          <w:p w:rsidR="00B53852" w:rsidRDefault="00C115F8">
            <w:pPr>
              <w:spacing w:before="62" w:line="191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</w:t>
            </w:r>
          </w:p>
        </w:tc>
      </w:tr>
      <w:tr w:rsidR="00B53852">
        <w:trPr>
          <w:trHeight w:val="561"/>
        </w:trPr>
        <w:tc>
          <w:tcPr>
            <w:tcW w:w="4084" w:type="dxa"/>
          </w:tcPr>
          <w:p w:rsidR="00B53852" w:rsidRDefault="00C115F8">
            <w:pPr>
              <w:spacing w:before="61" w:line="189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портивно-оздоровительное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B53852" w:rsidRDefault="00C115F8">
            <w:pPr>
              <w:spacing w:before="50" w:line="232" w:lineRule="exact"/>
              <w:ind w:left="11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pacing w:val="-15"/>
                <w:position w:val="1"/>
                <w:sz w:val="24"/>
                <w:szCs w:val="24"/>
              </w:rPr>
              <w:t>«Здоровей-ка»</w:t>
            </w:r>
          </w:p>
        </w:tc>
        <w:tc>
          <w:tcPr>
            <w:tcW w:w="1248" w:type="dxa"/>
          </w:tcPr>
          <w:p w:rsidR="00B53852" w:rsidRDefault="00C115F8">
            <w:pPr>
              <w:spacing w:before="59" w:line="268" w:lineRule="exact"/>
              <w:ind w:left="13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53852" w:rsidRDefault="00C115F8">
            <w:pPr>
              <w:spacing w:before="59" w:line="268" w:lineRule="exact"/>
              <w:ind w:left="136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B53852" w:rsidRDefault="00C115F8">
            <w:pPr>
              <w:spacing w:before="59" w:line="268" w:lineRule="exact"/>
              <w:ind w:left="136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248" w:type="dxa"/>
          </w:tcPr>
          <w:p w:rsidR="00B53852" w:rsidRDefault="00C115F8">
            <w:pPr>
              <w:spacing w:before="59" w:line="268" w:lineRule="exact"/>
              <w:ind w:left="13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53852" w:rsidRDefault="00C115F8">
            <w:pPr>
              <w:spacing w:before="59" w:line="268" w:lineRule="exact"/>
              <w:ind w:left="113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4</w:t>
            </w:r>
          </w:p>
        </w:tc>
      </w:tr>
      <w:tr w:rsidR="00B53852">
        <w:trPr>
          <w:trHeight w:val="556"/>
        </w:trPr>
        <w:tc>
          <w:tcPr>
            <w:tcW w:w="4084" w:type="dxa"/>
          </w:tcPr>
          <w:p w:rsidR="00B53852" w:rsidRDefault="00C115F8">
            <w:pPr>
              <w:spacing w:before="57" w:line="189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интеллектуальное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  <w:p w:rsidR="00B53852" w:rsidRDefault="00C115F8">
            <w:pPr>
              <w:spacing w:before="50" w:line="231" w:lineRule="exact"/>
              <w:ind w:left="52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pacing w:val="-16"/>
                <w:position w:val="-2"/>
                <w:sz w:val="24"/>
                <w:szCs w:val="24"/>
              </w:rPr>
              <w:t>〈</w:t>
            </w:r>
            <w:r>
              <w:rPr>
                <w:rFonts w:ascii="Malgun Gothic" w:eastAsia="Malgun Gothic" w:hAnsi="Malgun Gothic" w:cs="Malgun Gothic"/>
                <w:spacing w:val="-15"/>
                <w:position w:val="-2"/>
                <w:sz w:val="24"/>
                <w:szCs w:val="24"/>
              </w:rPr>
              <w:t>В</w:t>
            </w:r>
            <w:r>
              <w:rPr>
                <w:rFonts w:ascii="Malgun Gothic" w:eastAsia="Malgun Gothic" w:hAnsi="Malgun Gothic" w:cs="Malgun Gothic"/>
                <w:spacing w:val="-8"/>
                <w:position w:val="-2"/>
                <w:sz w:val="24"/>
                <w:szCs w:val="24"/>
              </w:rPr>
              <w:t>еселая математика»</w:t>
            </w:r>
          </w:p>
        </w:tc>
        <w:tc>
          <w:tcPr>
            <w:tcW w:w="1248" w:type="dxa"/>
          </w:tcPr>
          <w:p w:rsidR="00B53852" w:rsidRDefault="00C115F8">
            <w:pPr>
              <w:spacing w:before="55" w:line="268" w:lineRule="exact"/>
              <w:ind w:left="13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53852" w:rsidRDefault="00C115F8">
            <w:pPr>
              <w:spacing w:before="55" w:line="268" w:lineRule="exact"/>
              <w:ind w:left="136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B53852" w:rsidRDefault="00B53852"/>
        </w:tc>
        <w:tc>
          <w:tcPr>
            <w:tcW w:w="1248" w:type="dxa"/>
          </w:tcPr>
          <w:p w:rsidR="00B53852" w:rsidRDefault="00B53852"/>
        </w:tc>
        <w:tc>
          <w:tcPr>
            <w:tcW w:w="1085" w:type="dxa"/>
          </w:tcPr>
          <w:p w:rsidR="00B53852" w:rsidRDefault="00C115F8">
            <w:pPr>
              <w:spacing w:before="55" w:line="268" w:lineRule="exact"/>
              <w:ind w:left="11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2</w:t>
            </w:r>
          </w:p>
        </w:tc>
      </w:tr>
      <w:tr w:rsidR="00B53852">
        <w:trPr>
          <w:trHeight w:val="556"/>
        </w:trPr>
        <w:tc>
          <w:tcPr>
            <w:tcW w:w="4084" w:type="dxa"/>
          </w:tcPr>
          <w:p w:rsidR="00B53852" w:rsidRDefault="00C115F8">
            <w:pPr>
              <w:spacing w:before="52" w:line="157" w:lineRule="auto"/>
              <w:ind w:left="119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Общекуль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Malgun Gothic" w:eastAsia="Malgun Gothic" w:hAnsi="Malgun Gothic" w:cs="Malgun Gothic"/>
                <w:sz w:val="24"/>
                <w:szCs w:val="24"/>
              </w:rPr>
              <w:t>–</w:t>
            </w:r>
          </w:p>
          <w:p w:rsidR="00B53852" w:rsidRDefault="00C115F8">
            <w:pPr>
              <w:spacing w:before="1" w:line="230" w:lineRule="exact"/>
              <w:ind w:left="11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pacing w:val="-15"/>
                <w:position w:val="1"/>
                <w:sz w:val="24"/>
                <w:szCs w:val="24"/>
                <w:shd w:val="clear" w:color="auto" w:fill="FFFF00"/>
              </w:rPr>
              <w:t>«</w:t>
            </w:r>
            <w:r>
              <w:rPr>
                <w:rFonts w:ascii="Malgun Gothic" w:eastAsia="Malgun Gothic" w:hAnsi="Malgun Gothic" w:cs="Malgun Gothic"/>
                <w:spacing w:val="-10"/>
                <w:position w:val="1"/>
                <w:sz w:val="24"/>
                <w:szCs w:val="24"/>
                <w:shd w:val="clear" w:color="auto" w:fill="FFFF00"/>
              </w:rPr>
              <w:t>Школьный театр»</w:t>
            </w:r>
          </w:p>
        </w:tc>
        <w:tc>
          <w:tcPr>
            <w:tcW w:w="1248" w:type="dxa"/>
          </w:tcPr>
          <w:p w:rsidR="00B53852" w:rsidRDefault="00C115F8">
            <w:pPr>
              <w:spacing w:before="55" w:line="269" w:lineRule="exact"/>
              <w:ind w:left="13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  <w:shd w:val="clear" w:color="auto" w:fill="FFFF00"/>
              </w:rPr>
              <w:t>1</w:t>
            </w:r>
          </w:p>
        </w:tc>
        <w:tc>
          <w:tcPr>
            <w:tcW w:w="1195" w:type="dxa"/>
          </w:tcPr>
          <w:p w:rsidR="00B53852" w:rsidRDefault="00C115F8">
            <w:pPr>
              <w:spacing w:before="55" w:line="269" w:lineRule="exact"/>
              <w:ind w:left="136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  <w:shd w:val="clear" w:color="auto" w:fill="FFFF00"/>
              </w:rPr>
              <w:t>1</w:t>
            </w:r>
          </w:p>
        </w:tc>
        <w:tc>
          <w:tcPr>
            <w:tcW w:w="1214" w:type="dxa"/>
          </w:tcPr>
          <w:p w:rsidR="00B53852" w:rsidRDefault="00C115F8">
            <w:pPr>
              <w:spacing w:before="55" w:line="269" w:lineRule="exact"/>
              <w:ind w:left="136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  <w:shd w:val="clear" w:color="auto" w:fill="FFFF00"/>
              </w:rPr>
              <w:t>1</w:t>
            </w:r>
          </w:p>
        </w:tc>
        <w:tc>
          <w:tcPr>
            <w:tcW w:w="1248" w:type="dxa"/>
          </w:tcPr>
          <w:p w:rsidR="00B53852" w:rsidRDefault="00C115F8">
            <w:pPr>
              <w:spacing w:before="55" w:line="269" w:lineRule="exact"/>
              <w:ind w:left="13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  <w:shd w:val="clear" w:color="auto" w:fill="FFFF00"/>
              </w:rPr>
              <w:t>1</w:t>
            </w:r>
          </w:p>
        </w:tc>
        <w:tc>
          <w:tcPr>
            <w:tcW w:w="1085" w:type="dxa"/>
          </w:tcPr>
          <w:p w:rsidR="00B53852" w:rsidRDefault="00C115F8">
            <w:pPr>
              <w:spacing w:before="55" w:line="269" w:lineRule="exact"/>
              <w:ind w:left="113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4</w:t>
            </w:r>
          </w:p>
        </w:tc>
      </w:tr>
      <w:tr w:rsidR="00B53852">
        <w:trPr>
          <w:trHeight w:val="556"/>
        </w:trPr>
        <w:tc>
          <w:tcPr>
            <w:tcW w:w="4084" w:type="dxa"/>
          </w:tcPr>
          <w:p w:rsidR="00B53852" w:rsidRDefault="00C115F8">
            <w:pPr>
              <w:spacing w:before="56" w:line="270" w:lineRule="exact"/>
              <w:ind w:left="110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position w:val="6"/>
                <w:sz w:val="24"/>
                <w:szCs w:val="24"/>
              </w:rPr>
              <w:t>Духовно-н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6"/>
                <w:sz w:val="24"/>
                <w:szCs w:val="24"/>
              </w:rPr>
              <w:t>равственное</w:t>
            </w:r>
            <w:r>
              <w:rPr>
                <w:rFonts w:ascii="Malgun Gothic" w:eastAsia="Malgun Gothic" w:hAnsi="Malgun Gothic" w:cs="Malgun Gothic"/>
                <w:position w:val="6"/>
                <w:sz w:val="24"/>
                <w:szCs w:val="24"/>
              </w:rPr>
              <w:t>-</w:t>
            </w:r>
          </w:p>
          <w:p w:rsidR="00B53852" w:rsidRDefault="00C115F8">
            <w:pPr>
              <w:spacing w:line="229" w:lineRule="exact"/>
              <w:ind w:left="11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spacing w:val="-19"/>
                <w:position w:val="1"/>
                <w:sz w:val="24"/>
                <w:szCs w:val="24"/>
              </w:rPr>
              <w:t>«</w:t>
            </w:r>
            <w:r>
              <w:rPr>
                <w:rFonts w:ascii="Malgun Gothic" w:eastAsia="Malgun Gothic" w:hAnsi="Malgun Gothic" w:cs="Malgun Gothic"/>
                <w:spacing w:val="-16"/>
                <w:position w:val="1"/>
                <w:sz w:val="24"/>
                <w:szCs w:val="24"/>
              </w:rPr>
              <w:t>Разговоры о важном»</w:t>
            </w:r>
          </w:p>
        </w:tc>
        <w:tc>
          <w:tcPr>
            <w:tcW w:w="1248" w:type="dxa"/>
          </w:tcPr>
          <w:p w:rsidR="00B53852" w:rsidRDefault="00C115F8">
            <w:pPr>
              <w:spacing w:before="56" w:line="268" w:lineRule="exact"/>
              <w:ind w:left="135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195" w:type="dxa"/>
          </w:tcPr>
          <w:p w:rsidR="00B53852" w:rsidRDefault="00C115F8">
            <w:pPr>
              <w:spacing w:before="56" w:line="268" w:lineRule="exact"/>
              <w:ind w:left="136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B53852" w:rsidRDefault="00C115F8">
            <w:pPr>
              <w:spacing w:before="56" w:line="268" w:lineRule="exact"/>
              <w:ind w:left="136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248" w:type="dxa"/>
          </w:tcPr>
          <w:p w:rsidR="00B53852" w:rsidRDefault="00C115F8">
            <w:pPr>
              <w:spacing w:before="56" w:line="268" w:lineRule="exact"/>
              <w:ind w:left="13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53852" w:rsidRDefault="00C115F8">
            <w:pPr>
              <w:spacing w:before="56" w:line="268" w:lineRule="exact"/>
              <w:ind w:left="113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4</w:t>
            </w:r>
          </w:p>
        </w:tc>
      </w:tr>
      <w:tr w:rsidR="00B53852">
        <w:trPr>
          <w:trHeight w:val="1108"/>
        </w:trPr>
        <w:tc>
          <w:tcPr>
            <w:tcW w:w="4084" w:type="dxa"/>
          </w:tcPr>
          <w:p w:rsidR="00B53852" w:rsidRDefault="00C115F8">
            <w:pPr>
              <w:spacing w:before="62" w:line="226" w:lineRule="auto"/>
              <w:ind w:left="115" w:right="387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Формиров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грамот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любим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язык».</w:t>
            </w:r>
          </w:p>
        </w:tc>
        <w:tc>
          <w:tcPr>
            <w:tcW w:w="1248" w:type="dxa"/>
          </w:tcPr>
          <w:p w:rsidR="00B53852" w:rsidRDefault="00B53852"/>
        </w:tc>
        <w:tc>
          <w:tcPr>
            <w:tcW w:w="1195" w:type="dxa"/>
          </w:tcPr>
          <w:p w:rsidR="00B53852" w:rsidRDefault="00B53852"/>
        </w:tc>
        <w:tc>
          <w:tcPr>
            <w:tcW w:w="1214" w:type="dxa"/>
          </w:tcPr>
          <w:p w:rsidR="00B53852" w:rsidRDefault="00C115F8">
            <w:pPr>
              <w:spacing w:before="57" w:line="268" w:lineRule="exact"/>
              <w:ind w:left="136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248" w:type="dxa"/>
          </w:tcPr>
          <w:p w:rsidR="00B53852" w:rsidRDefault="00C115F8">
            <w:pPr>
              <w:spacing w:before="57" w:line="268" w:lineRule="exact"/>
              <w:ind w:left="137"/>
              <w:rPr>
                <w:rFonts w:ascii="Malgun Gothic" w:eastAsia="Malgun Gothic" w:hAnsi="Malgun Gothic" w:cs="Malgun Gothic"/>
                <w:sz w:val="24"/>
                <w:szCs w:val="24"/>
              </w:rPr>
            </w:pPr>
            <w:r>
              <w:rPr>
                <w:rFonts w:ascii="Malgun Gothic" w:eastAsia="Malgun Gothic" w:hAnsi="Malgun Gothic" w:cs="Malgun Gothic"/>
                <w:position w:val="-1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B53852" w:rsidRDefault="00C115F8">
            <w:pPr>
              <w:spacing w:before="62" w:line="186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53852">
        <w:trPr>
          <w:trHeight w:val="287"/>
        </w:trPr>
        <w:tc>
          <w:tcPr>
            <w:tcW w:w="4084" w:type="dxa"/>
          </w:tcPr>
          <w:p w:rsidR="00B53852" w:rsidRDefault="00C115F8">
            <w:pPr>
              <w:spacing w:before="62" w:line="195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И</w:t>
            </w:r>
            <w:r w:rsidR="00EC555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</w:rPr>
              <w:t>mог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</w:rPr>
              <w:t>о</w:t>
            </w:r>
          </w:p>
        </w:tc>
        <w:tc>
          <w:tcPr>
            <w:tcW w:w="1248" w:type="dxa"/>
          </w:tcPr>
          <w:p w:rsidR="00B53852" w:rsidRDefault="00C115F8">
            <w:pPr>
              <w:spacing w:before="63" w:line="186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95" w:type="dxa"/>
          </w:tcPr>
          <w:p w:rsidR="00B53852" w:rsidRDefault="00C115F8">
            <w:pPr>
              <w:spacing w:before="63" w:line="186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14" w:type="dxa"/>
          </w:tcPr>
          <w:p w:rsidR="00B53852" w:rsidRDefault="00C115F8">
            <w:pPr>
              <w:spacing w:before="63" w:line="186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8" w:type="dxa"/>
          </w:tcPr>
          <w:p w:rsidR="00B53852" w:rsidRDefault="00C115F8">
            <w:pPr>
              <w:spacing w:before="63" w:line="186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85" w:type="dxa"/>
          </w:tcPr>
          <w:p w:rsidR="00B53852" w:rsidRDefault="00C115F8">
            <w:pPr>
              <w:spacing w:before="63" w:line="186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16</w:t>
            </w:r>
          </w:p>
        </w:tc>
      </w:tr>
    </w:tbl>
    <w:p w:rsidR="00B53852" w:rsidRDefault="00B53852"/>
    <w:p w:rsidR="00B53852" w:rsidRDefault="00B53852">
      <w:pPr>
        <w:sectPr w:rsidR="00B53852">
          <w:pgSz w:w="11905" w:h="16839"/>
          <w:pgMar w:top="865" w:right="485" w:bottom="400" w:left="1339" w:header="0" w:footer="0" w:gutter="0"/>
          <w:cols w:space="720"/>
        </w:sectPr>
      </w:pPr>
    </w:p>
    <w:p w:rsidR="00B53852" w:rsidRDefault="00C115F8">
      <w:pPr>
        <w:spacing w:before="50" w:line="194" w:lineRule="auto"/>
        <w:ind w:left="2272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7"/>
          <w:szCs w:val="27"/>
        </w:rPr>
        <w:lastRenderedPageBreak/>
        <w:t>План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7"/>
          <w:szCs w:val="27"/>
        </w:rPr>
        <w:t>вн</w:t>
      </w:r>
      <w:r>
        <w:rPr>
          <w:rFonts w:ascii="Times New Roman" w:eastAsia="Times New Roman" w:hAnsi="Times New Roman" w:cs="Times New Roman"/>
          <w:b/>
          <w:bCs/>
          <w:spacing w:val="5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урочной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деятельности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5-9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классов</w:t>
      </w:r>
    </w:p>
    <w:p w:rsidR="00B53852" w:rsidRDefault="00B53852"/>
    <w:p w:rsidR="00B53852" w:rsidRDefault="00B53852">
      <w:pPr>
        <w:spacing w:line="101" w:lineRule="exact"/>
      </w:pPr>
    </w:p>
    <w:tbl>
      <w:tblPr>
        <w:tblStyle w:val="TableNormal"/>
        <w:tblW w:w="935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0"/>
        <w:gridCol w:w="1114"/>
        <w:gridCol w:w="1118"/>
        <w:gridCol w:w="1118"/>
        <w:gridCol w:w="1119"/>
        <w:gridCol w:w="1118"/>
        <w:gridCol w:w="1147"/>
      </w:tblGrid>
      <w:tr w:rsidR="00B53852">
        <w:trPr>
          <w:trHeight w:val="263"/>
        </w:trPr>
        <w:tc>
          <w:tcPr>
            <w:tcW w:w="2620" w:type="dxa"/>
          </w:tcPr>
          <w:p w:rsidR="00B53852" w:rsidRDefault="00C115F8">
            <w:pPr>
              <w:spacing w:before="61" w:line="188" w:lineRule="auto"/>
              <w:ind w:left="11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Направ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ления</w:t>
            </w:r>
          </w:p>
        </w:tc>
        <w:tc>
          <w:tcPr>
            <w:tcW w:w="1114" w:type="dxa"/>
          </w:tcPr>
          <w:p w:rsidR="00B53852" w:rsidRDefault="00C115F8">
            <w:pPr>
              <w:spacing w:before="61" w:line="191" w:lineRule="auto"/>
              <w:ind w:left="11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ласс</w:t>
            </w:r>
          </w:p>
        </w:tc>
        <w:tc>
          <w:tcPr>
            <w:tcW w:w="1118" w:type="dxa"/>
          </w:tcPr>
          <w:p w:rsidR="00B53852" w:rsidRDefault="00C115F8">
            <w:pPr>
              <w:spacing w:before="59" w:line="193" w:lineRule="auto"/>
              <w:ind w:left="11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асс</w:t>
            </w:r>
          </w:p>
        </w:tc>
        <w:tc>
          <w:tcPr>
            <w:tcW w:w="1118" w:type="dxa"/>
          </w:tcPr>
          <w:p w:rsidR="00B53852" w:rsidRDefault="00C115F8">
            <w:pPr>
              <w:spacing w:before="61" w:line="191" w:lineRule="auto"/>
              <w:ind w:left="11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ласс</w:t>
            </w:r>
          </w:p>
        </w:tc>
        <w:tc>
          <w:tcPr>
            <w:tcW w:w="1119" w:type="dxa"/>
          </w:tcPr>
          <w:p w:rsidR="00B53852" w:rsidRDefault="00C115F8">
            <w:pPr>
              <w:spacing w:before="60" w:line="192" w:lineRule="auto"/>
              <w:ind w:left="11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ласс</w:t>
            </w:r>
          </w:p>
        </w:tc>
        <w:tc>
          <w:tcPr>
            <w:tcW w:w="1118" w:type="dxa"/>
          </w:tcPr>
          <w:p w:rsidR="00B53852" w:rsidRDefault="00C115F8">
            <w:pPr>
              <w:spacing w:before="59" w:line="193" w:lineRule="auto"/>
              <w:ind w:left="11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ласс</w:t>
            </w:r>
          </w:p>
        </w:tc>
        <w:tc>
          <w:tcPr>
            <w:tcW w:w="1147" w:type="dxa"/>
          </w:tcPr>
          <w:p w:rsidR="00B53852" w:rsidRDefault="00C115F8">
            <w:pPr>
              <w:spacing w:before="61" w:line="191" w:lineRule="auto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Ито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го</w:t>
            </w:r>
          </w:p>
        </w:tc>
      </w:tr>
      <w:tr w:rsidR="00B53852">
        <w:trPr>
          <w:trHeight w:val="509"/>
        </w:trPr>
        <w:tc>
          <w:tcPr>
            <w:tcW w:w="2620" w:type="dxa"/>
          </w:tcPr>
          <w:p w:rsidR="00B53852" w:rsidRDefault="00C115F8">
            <w:pPr>
              <w:spacing w:before="57" w:line="187" w:lineRule="auto"/>
              <w:ind w:left="11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Духовно-нравственное-</w:t>
            </w:r>
          </w:p>
          <w:p w:rsidR="00B53852" w:rsidRDefault="00C115F8">
            <w:pPr>
              <w:spacing w:before="44" w:line="191" w:lineRule="auto"/>
              <w:ind w:left="1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- «Раз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говоры о важном»</w:t>
            </w:r>
          </w:p>
        </w:tc>
        <w:tc>
          <w:tcPr>
            <w:tcW w:w="1114" w:type="dxa"/>
          </w:tcPr>
          <w:p w:rsidR="00B53852" w:rsidRDefault="00C115F8">
            <w:pPr>
              <w:spacing w:before="52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B53852" w:rsidRDefault="00C115F8">
            <w:pPr>
              <w:spacing w:before="52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B53852" w:rsidRDefault="00C115F8">
            <w:pPr>
              <w:spacing w:before="52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9" w:type="dxa"/>
          </w:tcPr>
          <w:p w:rsidR="00B53852" w:rsidRDefault="00C115F8">
            <w:pPr>
              <w:spacing w:before="52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B53852" w:rsidRDefault="00C115F8">
            <w:pPr>
              <w:spacing w:before="52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47" w:type="dxa"/>
          </w:tcPr>
          <w:p w:rsidR="00B53852" w:rsidRDefault="00C115F8">
            <w:pPr>
              <w:spacing w:before="60" w:line="184" w:lineRule="auto"/>
              <w:ind w:lef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B53852">
        <w:trPr>
          <w:trHeight w:val="1775"/>
        </w:trPr>
        <w:tc>
          <w:tcPr>
            <w:tcW w:w="2620" w:type="dxa"/>
          </w:tcPr>
          <w:p w:rsidR="00B53852" w:rsidRDefault="00C115F8">
            <w:pPr>
              <w:spacing w:before="48" w:line="191" w:lineRule="auto"/>
              <w:ind w:left="1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Общеинте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ллектуально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</w:p>
          <w:p w:rsidR="00B53852" w:rsidRDefault="00C115F8">
            <w:pPr>
              <w:spacing w:before="148" w:line="154" w:lineRule="exact"/>
              <w:ind w:left="10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3"/>
                <w:position w:val="-1"/>
                <w:sz w:val="22"/>
                <w:szCs w:val="22"/>
              </w:rPr>
              <w:t>–</w:t>
            </w:r>
          </w:p>
          <w:p w:rsidR="00B53852" w:rsidRDefault="00C115F8">
            <w:pPr>
              <w:spacing w:before="4" w:line="231" w:lineRule="auto"/>
              <w:ind w:left="113" w:right="187" w:firstLine="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Проектно-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исследов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ательская         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дея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тельность -                 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</w:rPr>
              <w:t xml:space="preserve">«Информатика . Ян -декс 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Учебн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ик»</w:t>
            </w:r>
          </w:p>
        </w:tc>
        <w:tc>
          <w:tcPr>
            <w:tcW w:w="1114" w:type="dxa"/>
          </w:tcPr>
          <w:p w:rsidR="00B53852" w:rsidRDefault="00B53852"/>
        </w:tc>
        <w:tc>
          <w:tcPr>
            <w:tcW w:w="1118" w:type="dxa"/>
          </w:tcPr>
          <w:p w:rsidR="00B53852" w:rsidRDefault="00B53852"/>
        </w:tc>
        <w:tc>
          <w:tcPr>
            <w:tcW w:w="1118" w:type="dxa"/>
          </w:tcPr>
          <w:p w:rsidR="00B53852" w:rsidRDefault="00B53852">
            <w:pPr>
              <w:spacing w:line="249" w:lineRule="auto"/>
            </w:pPr>
          </w:p>
          <w:p w:rsidR="00B53852" w:rsidRDefault="00B53852">
            <w:pPr>
              <w:spacing w:line="249" w:lineRule="auto"/>
            </w:pPr>
          </w:p>
          <w:p w:rsidR="00B53852" w:rsidRDefault="00B53852">
            <w:pPr>
              <w:spacing w:line="249" w:lineRule="auto"/>
            </w:pPr>
          </w:p>
          <w:p w:rsidR="00B53852" w:rsidRDefault="00B53852">
            <w:pPr>
              <w:spacing w:line="249" w:lineRule="auto"/>
            </w:pPr>
          </w:p>
          <w:p w:rsidR="00B53852" w:rsidRDefault="00C115F8">
            <w:pPr>
              <w:spacing w:before="63" w:line="187" w:lineRule="auto"/>
              <w:ind w:lef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19" w:type="dxa"/>
          </w:tcPr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8" w:lineRule="auto"/>
            </w:pPr>
          </w:p>
          <w:p w:rsidR="00B53852" w:rsidRDefault="00C115F8">
            <w:pPr>
              <w:spacing w:before="63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8" w:lineRule="auto"/>
            </w:pPr>
          </w:p>
          <w:p w:rsidR="00B53852" w:rsidRDefault="00C115F8">
            <w:pPr>
              <w:spacing w:before="63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47" w:type="dxa"/>
          </w:tcPr>
          <w:p w:rsidR="00B53852" w:rsidRDefault="00B53852">
            <w:pPr>
              <w:spacing w:line="249" w:lineRule="auto"/>
            </w:pPr>
          </w:p>
          <w:p w:rsidR="00B53852" w:rsidRDefault="00B53852">
            <w:pPr>
              <w:spacing w:line="249" w:lineRule="auto"/>
            </w:pPr>
          </w:p>
          <w:p w:rsidR="00B53852" w:rsidRDefault="00C115F8">
            <w:pPr>
              <w:spacing w:before="63" w:line="187" w:lineRule="auto"/>
              <w:ind w:left="11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  <w:p w:rsidR="00B53852" w:rsidRDefault="00B53852">
            <w:pPr>
              <w:spacing w:line="241" w:lineRule="auto"/>
            </w:pPr>
          </w:p>
          <w:p w:rsidR="00B53852" w:rsidRDefault="00C115F8">
            <w:pPr>
              <w:spacing w:before="64" w:line="187" w:lineRule="auto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</w:tr>
      <w:tr w:rsidR="00B53852">
        <w:trPr>
          <w:trHeight w:val="513"/>
        </w:trPr>
        <w:tc>
          <w:tcPr>
            <w:tcW w:w="2620" w:type="dxa"/>
          </w:tcPr>
          <w:p w:rsidR="00B53852" w:rsidRDefault="00C115F8">
            <w:pPr>
              <w:spacing w:before="56" w:line="189" w:lineRule="auto"/>
              <w:ind w:left="1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Общек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ультурное-</w:t>
            </w:r>
          </w:p>
          <w:p w:rsidR="00B53852" w:rsidRDefault="00C115F8">
            <w:pPr>
              <w:spacing w:before="48" w:line="191" w:lineRule="auto"/>
              <w:ind w:lef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«Школьны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й театр»</w:t>
            </w:r>
          </w:p>
        </w:tc>
        <w:tc>
          <w:tcPr>
            <w:tcW w:w="1114" w:type="dxa"/>
          </w:tcPr>
          <w:p w:rsidR="00B53852" w:rsidRDefault="00C115F8">
            <w:pPr>
              <w:spacing w:before="54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00"/>
              </w:rPr>
              <w:t>1</w:t>
            </w:r>
          </w:p>
        </w:tc>
        <w:tc>
          <w:tcPr>
            <w:tcW w:w="1118" w:type="dxa"/>
          </w:tcPr>
          <w:p w:rsidR="00B53852" w:rsidRDefault="00C115F8">
            <w:pPr>
              <w:spacing w:before="54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00"/>
              </w:rPr>
              <w:t>1</w:t>
            </w:r>
          </w:p>
        </w:tc>
        <w:tc>
          <w:tcPr>
            <w:tcW w:w="1118" w:type="dxa"/>
          </w:tcPr>
          <w:p w:rsidR="00B53852" w:rsidRDefault="00C115F8">
            <w:pPr>
              <w:spacing w:before="54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00"/>
              </w:rPr>
              <w:t>1</w:t>
            </w:r>
          </w:p>
        </w:tc>
        <w:tc>
          <w:tcPr>
            <w:tcW w:w="1119" w:type="dxa"/>
          </w:tcPr>
          <w:p w:rsidR="00B53852" w:rsidRDefault="00C115F8">
            <w:pPr>
              <w:spacing w:before="54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00"/>
              </w:rPr>
              <w:t>1</w:t>
            </w:r>
          </w:p>
        </w:tc>
        <w:tc>
          <w:tcPr>
            <w:tcW w:w="1118" w:type="dxa"/>
          </w:tcPr>
          <w:p w:rsidR="00B53852" w:rsidRDefault="00C115F8">
            <w:pPr>
              <w:spacing w:before="54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shd w:val="clear" w:color="auto" w:fill="FFFF00"/>
              </w:rPr>
              <w:t>1</w:t>
            </w:r>
          </w:p>
        </w:tc>
        <w:tc>
          <w:tcPr>
            <w:tcW w:w="1147" w:type="dxa"/>
          </w:tcPr>
          <w:p w:rsidR="00B53852" w:rsidRDefault="00C115F8">
            <w:pPr>
              <w:spacing w:before="61" w:line="184" w:lineRule="auto"/>
              <w:ind w:lef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B53852">
        <w:trPr>
          <w:trHeight w:val="2029"/>
        </w:trPr>
        <w:tc>
          <w:tcPr>
            <w:tcW w:w="2620" w:type="dxa"/>
          </w:tcPr>
          <w:p w:rsidR="00B53852" w:rsidRDefault="00C115F8">
            <w:pPr>
              <w:spacing w:before="57" w:line="209" w:lineRule="auto"/>
              <w:ind w:left="1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Социа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льное-</w:t>
            </w:r>
          </w:p>
          <w:p w:rsidR="00B53852" w:rsidRDefault="00C115F8">
            <w:pPr>
              <w:spacing w:before="20" w:line="217" w:lineRule="auto"/>
              <w:ind w:left="117" w:right="451" w:firstLine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- про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фессиональная  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ориентац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ия учащихся</w:t>
            </w:r>
          </w:p>
          <w:p w:rsidR="00B53852" w:rsidRDefault="00C115F8">
            <w:pPr>
              <w:spacing w:before="49" w:line="239" w:lineRule="auto"/>
              <w:ind w:left="113" w:right="910" w:firstLine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- фо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рмирование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фун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кциональной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грамотн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ости       «Золотая игла»</w:t>
            </w:r>
          </w:p>
        </w:tc>
        <w:tc>
          <w:tcPr>
            <w:tcW w:w="1114" w:type="dxa"/>
          </w:tcPr>
          <w:p w:rsidR="00B53852" w:rsidRDefault="00C115F8">
            <w:pPr>
              <w:spacing w:before="54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B53852">
            <w:pPr>
              <w:spacing w:line="423" w:lineRule="auto"/>
            </w:pPr>
          </w:p>
          <w:p w:rsidR="00B53852" w:rsidRDefault="00C115F8">
            <w:pPr>
              <w:spacing w:before="63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B53852">
            <w:pPr>
              <w:spacing w:line="300" w:lineRule="auto"/>
            </w:pPr>
          </w:p>
          <w:p w:rsidR="00B53852" w:rsidRDefault="00B53852">
            <w:pPr>
              <w:spacing w:line="300" w:lineRule="auto"/>
            </w:pPr>
          </w:p>
          <w:p w:rsidR="00B53852" w:rsidRDefault="00C115F8">
            <w:pPr>
              <w:spacing w:before="63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B53852" w:rsidRDefault="00C115F8">
            <w:pPr>
              <w:spacing w:before="54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8" w:lineRule="auto"/>
            </w:pPr>
          </w:p>
          <w:p w:rsidR="00B53852" w:rsidRDefault="00C115F8">
            <w:pPr>
              <w:spacing w:before="63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B53852">
            <w:pPr>
              <w:spacing w:line="423" w:lineRule="auto"/>
            </w:pPr>
          </w:p>
          <w:p w:rsidR="00B53852" w:rsidRDefault="00C115F8">
            <w:pPr>
              <w:spacing w:before="63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B53852" w:rsidRDefault="00C115F8">
            <w:pPr>
              <w:spacing w:before="54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8" w:lineRule="auto"/>
            </w:pPr>
          </w:p>
          <w:p w:rsidR="00B53852" w:rsidRDefault="00C115F8">
            <w:pPr>
              <w:spacing w:before="63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B53852">
            <w:pPr>
              <w:spacing w:line="423" w:lineRule="auto"/>
            </w:pPr>
          </w:p>
          <w:p w:rsidR="00B53852" w:rsidRDefault="00C115F8">
            <w:pPr>
              <w:spacing w:before="63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9" w:type="dxa"/>
          </w:tcPr>
          <w:p w:rsidR="00B53852" w:rsidRDefault="00C115F8">
            <w:pPr>
              <w:spacing w:before="54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8" w:lineRule="auto"/>
            </w:pPr>
          </w:p>
          <w:p w:rsidR="00B53852" w:rsidRDefault="00C115F8">
            <w:pPr>
              <w:spacing w:before="63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B53852" w:rsidRDefault="00C115F8">
            <w:pPr>
              <w:spacing w:before="54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8" w:lineRule="auto"/>
            </w:pPr>
          </w:p>
          <w:p w:rsidR="00B53852" w:rsidRDefault="00C115F8">
            <w:pPr>
              <w:spacing w:before="63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47" w:type="dxa"/>
          </w:tcPr>
          <w:p w:rsidR="00B53852" w:rsidRDefault="00C115F8">
            <w:pPr>
              <w:spacing w:before="62" w:line="184" w:lineRule="auto"/>
              <w:ind w:lef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  <w:p w:rsidR="00B53852" w:rsidRDefault="00B53852">
            <w:pPr>
              <w:spacing w:line="249" w:lineRule="auto"/>
            </w:pPr>
          </w:p>
          <w:p w:rsidR="00B53852" w:rsidRDefault="00B53852">
            <w:pPr>
              <w:spacing w:line="249" w:lineRule="auto"/>
            </w:pPr>
          </w:p>
          <w:p w:rsidR="00B53852" w:rsidRDefault="00C115F8">
            <w:pPr>
              <w:spacing w:before="63" w:line="184" w:lineRule="auto"/>
              <w:ind w:lef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  <w:p w:rsidR="00B53852" w:rsidRDefault="00B53852">
            <w:pPr>
              <w:spacing w:line="418" w:lineRule="auto"/>
            </w:pPr>
          </w:p>
          <w:p w:rsidR="00B53852" w:rsidRDefault="00C115F8">
            <w:pPr>
              <w:spacing w:before="63" w:line="187" w:lineRule="auto"/>
              <w:ind w:left="1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53852">
        <w:trPr>
          <w:trHeight w:val="1017"/>
        </w:trPr>
        <w:tc>
          <w:tcPr>
            <w:tcW w:w="2620" w:type="dxa"/>
          </w:tcPr>
          <w:p w:rsidR="00B53852" w:rsidRDefault="00C115F8">
            <w:pPr>
              <w:spacing w:before="54" w:line="256" w:lineRule="exact"/>
              <w:ind w:left="1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position w:val="5"/>
                <w:sz w:val="22"/>
                <w:szCs w:val="22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5"/>
                <w:sz w:val="22"/>
                <w:szCs w:val="22"/>
              </w:rPr>
              <w:t>ртивно-</w:t>
            </w:r>
          </w:p>
          <w:p w:rsidR="00B53852" w:rsidRDefault="00C115F8">
            <w:pPr>
              <w:spacing w:line="187" w:lineRule="auto"/>
              <w:ind w:left="1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оздоровите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льное</w:t>
            </w:r>
          </w:p>
          <w:p w:rsidR="00B53852" w:rsidRDefault="00C115F8">
            <w:pPr>
              <w:spacing w:before="46" w:line="237" w:lineRule="auto"/>
              <w:ind w:left="1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- «Мини-ф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утбол»;</w:t>
            </w:r>
          </w:p>
          <w:p w:rsidR="00B53852" w:rsidRDefault="00C115F8">
            <w:pPr>
              <w:spacing w:before="6" w:line="195" w:lineRule="auto"/>
              <w:ind w:left="1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- «Насто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льный теннис»</w:t>
            </w:r>
          </w:p>
        </w:tc>
        <w:tc>
          <w:tcPr>
            <w:tcW w:w="1114" w:type="dxa"/>
          </w:tcPr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7" w:lineRule="auto"/>
            </w:pPr>
          </w:p>
          <w:p w:rsidR="00B53852" w:rsidRDefault="00C115F8">
            <w:pPr>
              <w:spacing w:before="63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C115F8">
            <w:pPr>
              <w:spacing w:before="57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7" w:lineRule="auto"/>
            </w:pPr>
          </w:p>
          <w:p w:rsidR="00B53852" w:rsidRDefault="00C115F8">
            <w:pPr>
              <w:spacing w:before="63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C115F8">
            <w:pPr>
              <w:spacing w:before="57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7" w:lineRule="auto"/>
            </w:pPr>
          </w:p>
          <w:p w:rsidR="00B53852" w:rsidRDefault="00C115F8">
            <w:pPr>
              <w:spacing w:before="63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9" w:type="dxa"/>
          </w:tcPr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7" w:lineRule="auto"/>
            </w:pPr>
          </w:p>
          <w:p w:rsidR="00B53852" w:rsidRDefault="00C115F8">
            <w:pPr>
              <w:spacing w:before="63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C115F8">
            <w:pPr>
              <w:spacing w:before="57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18" w:type="dxa"/>
          </w:tcPr>
          <w:p w:rsidR="00B53852" w:rsidRDefault="00B53852">
            <w:pPr>
              <w:spacing w:line="247" w:lineRule="auto"/>
            </w:pPr>
          </w:p>
          <w:p w:rsidR="00B53852" w:rsidRDefault="00B53852">
            <w:pPr>
              <w:spacing w:line="247" w:lineRule="auto"/>
            </w:pPr>
          </w:p>
          <w:p w:rsidR="00B53852" w:rsidRDefault="00C115F8">
            <w:pPr>
              <w:spacing w:before="63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C115F8">
            <w:pPr>
              <w:spacing w:before="57" w:line="187" w:lineRule="auto"/>
              <w:ind w:left="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47" w:type="dxa"/>
          </w:tcPr>
          <w:p w:rsidR="00B53852" w:rsidRDefault="00B53852">
            <w:pPr>
              <w:spacing w:line="251" w:lineRule="auto"/>
            </w:pPr>
          </w:p>
          <w:p w:rsidR="00B53852" w:rsidRDefault="00B53852">
            <w:pPr>
              <w:spacing w:line="251" w:lineRule="auto"/>
            </w:pPr>
          </w:p>
          <w:p w:rsidR="00B53852" w:rsidRDefault="00C115F8">
            <w:pPr>
              <w:spacing w:before="63" w:line="184" w:lineRule="auto"/>
              <w:ind w:left="11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  <w:p w:rsidR="00B53852" w:rsidRDefault="00C115F8">
            <w:pPr>
              <w:spacing w:before="57" w:line="187" w:lineRule="auto"/>
              <w:ind w:left="11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B53852">
        <w:trPr>
          <w:trHeight w:val="259"/>
        </w:trPr>
        <w:tc>
          <w:tcPr>
            <w:tcW w:w="2620" w:type="dxa"/>
          </w:tcPr>
          <w:p w:rsidR="00B53852" w:rsidRDefault="00C115F8">
            <w:pPr>
              <w:spacing w:before="56" w:line="192" w:lineRule="auto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Ито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го</w:t>
            </w:r>
          </w:p>
        </w:tc>
        <w:tc>
          <w:tcPr>
            <w:tcW w:w="1114" w:type="dxa"/>
          </w:tcPr>
          <w:p w:rsidR="00B53852" w:rsidRDefault="00C115F8">
            <w:pPr>
              <w:spacing w:before="60" w:line="184" w:lineRule="auto"/>
              <w:ind w:left="11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18" w:type="dxa"/>
          </w:tcPr>
          <w:p w:rsidR="00B53852" w:rsidRDefault="00C115F8">
            <w:pPr>
              <w:spacing w:before="60" w:line="184" w:lineRule="auto"/>
              <w:ind w:left="11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18" w:type="dxa"/>
          </w:tcPr>
          <w:p w:rsidR="00B53852" w:rsidRDefault="00C115F8">
            <w:pPr>
              <w:spacing w:before="56" w:line="187" w:lineRule="auto"/>
              <w:ind w:left="11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19" w:type="dxa"/>
          </w:tcPr>
          <w:p w:rsidR="00B53852" w:rsidRDefault="00C115F8">
            <w:pPr>
              <w:spacing w:before="60" w:line="184" w:lineRule="auto"/>
              <w:ind w:left="11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18" w:type="dxa"/>
          </w:tcPr>
          <w:p w:rsidR="00B53852" w:rsidRDefault="00C115F8">
            <w:pPr>
              <w:spacing w:before="60" w:line="184" w:lineRule="auto"/>
              <w:ind w:left="11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47" w:type="dxa"/>
          </w:tcPr>
          <w:p w:rsidR="00B53852" w:rsidRDefault="00C115F8">
            <w:pPr>
              <w:spacing w:before="56" w:line="187" w:lineRule="auto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7</w:t>
            </w:r>
          </w:p>
        </w:tc>
      </w:tr>
    </w:tbl>
    <w:p w:rsidR="00B53852" w:rsidRDefault="00B53852">
      <w:pPr>
        <w:spacing w:line="363" w:lineRule="auto"/>
      </w:pPr>
    </w:p>
    <w:p w:rsidR="00B53852" w:rsidRDefault="00C115F8">
      <w:pPr>
        <w:spacing w:before="77" w:line="194" w:lineRule="auto"/>
        <w:ind w:left="1619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pacing w:val="8"/>
          <w:sz w:val="27"/>
          <w:szCs w:val="27"/>
        </w:rPr>
        <w:t>План</w:t>
      </w:r>
      <w:r>
        <w:rPr>
          <w:rFonts w:ascii="Times New Roman" w:eastAsia="Times New Roman" w:hAnsi="Times New Roman" w:cs="Times New Roman"/>
          <w:spacing w:val="8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8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неурочной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деятельности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10-11</w:t>
      </w:r>
      <w:r>
        <w:rPr>
          <w:rFonts w:ascii="Times New Roman" w:eastAsia="Times New Roman" w:hAnsi="Times New Roman" w:cs="Times New Roman"/>
          <w:spacing w:val="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27"/>
          <w:szCs w:val="27"/>
        </w:rPr>
        <w:t>классов</w:t>
      </w:r>
    </w:p>
    <w:p w:rsidR="00B53852" w:rsidRDefault="00B53852"/>
    <w:p w:rsidR="00B53852" w:rsidRDefault="00B53852"/>
    <w:p w:rsidR="00B53852" w:rsidRDefault="00B53852">
      <w:pPr>
        <w:spacing w:line="18" w:lineRule="exact"/>
      </w:pPr>
    </w:p>
    <w:tbl>
      <w:tblPr>
        <w:tblStyle w:val="TableNormal"/>
        <w:tblW w:w="6319" w:type="dxa"/>
        <w:tblInd w:w="15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20"/>
        <w:gridCol w:w="1224"/>
        <w:gridCol w:w="1228"/>
        <w:gridCol w:w="1247"/>
      </w:tblGrid>
      <w:tr w:rsidR="00B53852">
        <w:trPr>
          <w:trHeight w:val="259"/>
        </w:trPr>
        <w:tc>
          <w:tcPr>
            <w:tcW w:w="2620" w:type="dxa"/>
          </w:tcPr>
          <w:p w:rsidR="00B53852" w:rsidRDefault="00C115F8">
            <w:pPr>
              <w:spacing w:before="56" w:line="188" w:lineRule="auto"/>
              <w:ind w:left="11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Направ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ления</w:t>
            </w:r>
          </w:p>
        </w:tc>
        <w:tc>
          <w:tcPr>
            <w:tcW w:w="1224" w:type="dxa"/>
          </w:tcPr>
          <w:p w:rsidR="00B53852" w:rsidRDefault="00C115F8">
            <w:pPr>
              <w:spacing w:before="54" w:line="194" w:lineRule="auto"/>
              <w:ind w:left="11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класс</w:t>
            </w:r>
          </w:p>
        </w:tc>
        <w:tc>
          <w:tcPr>
            <w:tcW w:w="1228" w:type="dxa"/>
          </w:tcPr>
          <w:p w:rsidR="00B53852" w:rsidRDefault="00C115F8">
            <w:pPr>
              <w:spacing w:before="54" w:line="194" w:lineRule="auto"/>
              <w:ind w:left="12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2"/>
                <w:szCs w:val="22"/>
              </w:rPr>
              <w:t>класс</w:t>
            </w:r>
          </w:p>
        </w:tc>
        <w:tc>
          <w:tcPr>
            <w:tcW w:w="1247" w:type="dxa"/>
          </w:tcPr>
          <w:p w:rsidR="00B53852" w:rsidRDefault="00C115F8">
            <w:pPr>
              <w:spacing w:before="56" w:line="192" w:lineRule="auto"/>
              <w:ind w:left="1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Ито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го</w:t>
            </w:r>
          </w:p>
        </w:tc>
      </w:tr>
      <w:tr w:rsidR="00B53852">
        <w:trPr>
          <w:trHeight w:val="513"/>
        </w:trPr>
        <w:tc>
          <w:tcPr>
            <w:tcW w:w="2620" w:type="dxa"/>
          </w:tcPr>
          <w:p w:rsidR="00B53852" w:rsidRDefault="00C115F8">
            <w:pPr>
              <w:spacing w:before="56" w:line="187" w:lineRule="auto"/>
              <w:ind w:left="11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уховно-нравственное-</w:t>
            </w:r>
          </w:p>
          <w:p w:rsidR="00B53852" w:rsidRDefault="00C115F8">
            <w:pPr>
              <w:spacing w:before="48" w:line="191" w:lineRule="auto"/>
              <w:ind w:left="1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- «Разг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оворы о важном»</w:t>
            </w:r>
          </w:p>
        </w:tc>
        <w:tc>
          <w:tcPr>
            <w:tcW w:w="1224" w:type="dxa"/>
          </w:tcPr>
          <w:p w:rsidR="00B53852" w:rsidRDefault="00C115F8">
            <w:pPr>
              <w:spacing w:before="51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8" w:type="dxa"/>
          </w:tcPr>
          <w:p w:rsidR="00B53852" w:rsidRDefault="00C115F8">
            <w:pPr>
              <w:spacing w:before="51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7" w:type="dxa"/>
          </w:tcPr>
          <w:p w:rsidR="00B53852" w:rsidRDefault="00C115F8">
            <w:pPr>
              <w:spacing w:before="56" w:line="187" w:lineRule="auto"/>
              <w:ind w:left="11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B53852">
        <w:trPr>
          <w:trHeight w:val="1017"/>
        </w:trPr>
        <w:tc>
          <w:tcPr>
            <w:tcW w:w="2620" w:type="dxa"/>
          </w:tcPr>
          <w:p w:rsidR="00B53852" w:rsidRDefault="00C115F8">
            <w:pPr>
              <w:spacing w:before="47" w:line="230" w:lineRule="auto"/>
              <w:ind w:left="108" w:right="106" w:firstLine="1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Общеинте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ллектуально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 – Проектно-                      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исс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ледовательская           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еятельность</w:t>
            </w:r>
          </w:p>
        </w:tc>
        <w:tc>
          <w:tcPr>
            <w:tcW w:w="1224" w:type="dxa"/>
          </w:tcPr>
          <w:p w:rsidR="00B53852" w:rsidRDefault="00C115F8">
            <w:pPr>
              <w:spacing w:before="301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8" w:type="dxa"/>
          </w:tcPr>
          <w:p w:rsidR="00B53852" w:rsidRDefault="00C115F8">
            <w:pPr>
              <w:spacing w:before="301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7" w:type="dxa"/>
          </w:tcPr>
          <w:p w:rsidR="00B53852" w:rsidRDefault="00B53852">
            <w:pPr>
              <w:spacing w:line="241" w:lineRule="auto"/>
            </w:pPr>
          </w:p>
          <w:p w:rsidR="00B53852" w:rsidRDefault="00C115F8">
            <w:pPr>
              <w:spacing w:before="64" w:line="187" w:lineRule="auto"/>
              <w:ind w:left="11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B53852">
        <w:trPr>
          <w:trHeight w:val="1520"/>
        </w:trPr>
        <w:tc>
          <w:tcPr>
            <w:tcW w:w="2620" w:type="dxa"/>
          </w:tcPr>
          <w:p w:rsidR="00B53852" w:rsidRDefault="00C115F8">
            <w:pPr>
              <w:spacing w:before="56" w:line="209" w:lineRule="auto"/>
              <w:ind w:left="1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Социа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льное-</w:t>
            </w:r>
          </w:p>
          <w:p w:rsidR="00B53852" w:rsidRDefault="00C115F8">
            <w:pPr>
              <w:spacing w:before="20" w:line="217" w:lineRule="auto"/>
              <w:ind w:left="117" w:right="451" w:firstLine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- про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фессиональная  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ориентац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ия учащихся</w:t>
            </w:r>
          </w:p>
          <w:p w:rsidR="00B53852" w:rsidRDefault="00C115F8">
            <w:pPr>
              <w:spacing w:before="50" w:line="224" w:lineRule="auto"/>
              <w:ind w:left="113" w:right="910" w:hanging="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</w:rPr>
              <w:t>– фо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рмирование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фун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кциональной 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грамотн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ости</w:t>
            </w:r>
          </w:p>
        </w:tc>
        <w:tc>
          <w:tcPr>
            <w:tcW w:w="1224" w:type="dxa"/>
          </w:tcPr>
          <w:p w:rsidR="00B53852" w:rsidRDefault="00C115F8">
            <w:pPr>
              <w:spacing w:before="53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B53852">
            <w:pPr>
              <w:spacing w:line="423" w:lineRule="auto"/>
            </w:pPr>
          </w:p>
          <w:p w:rsidR="00B53852" w:rsidRDefault="00C115F8">
            <w:pPr>
              <w:spacing w:before="63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8" w:type="dxa"/>
          </w:tcPr>
          <w:p w:rsidR="00B53852" w:rsidRDefault="00C115F8">
            <w:pPr>
              <w:spacing w:before="53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B53852" w:rsidRDefault="00B53852">
            <w:pPr>
              <w:spacing w:line="423" w:lineRule="auto"/>
            </w:pPr>
          </w:p>
          <w:p w:rsidR="00B53852" w:rsidRDefault="00C115F8">
            <w:pPr>
              <w:spacing w:before="63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7" w:type="dxa"/>
          </w:tcPr>
          <w:p w:rsidR="00B53852" w:rsidRDefault="00C115F8">
            <w:pPr>
              <w:spacing w:before="58" w:line="187" w:lineRule="auto"/>
              <w:ind w:left="11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  <w:p w:rsidR="00B53852" w:rsidRDefault="00B53852">
            <w:pPr>
              <w:spacing w:line="418" w:lineRule="auto"/>
            </w:pPr>
          </w:p>
          <w:p w:rsidR="00B53852" w:rsidRDefault="00C115F8">
            <w:pPr>
              <w:spacing w:before="63" w:line="187" w:lineRule="auto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53852">
        <w:trPr>
          <w:trHeight w:val="762"/>
        </w:trPr>
        <w:tc>
          <w:tcPr>
            <w:tcW w:w="2620" w:type="dxa"/>
          </w:tcPr>
          <w:p w:rsidR="00B53852" w:rsidRDefault="00C115F8">
            <w:pPr>
              <w:spacing w:before="57" w:line="257" w:lineRule="exact"/>
              <w:ind w:left="1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position w:val="5"/>
                <w:sz w:val="22"/>
                <w:szCs w:val="22"/>
              </w:rPr>
              <w:t>Спо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5"/>
                <w:sz w:val="22"/>
                <w:szCs w:val="22"/>
              </w:rPr>
              <w:t>ртивно-</w:t>
            </w:r>
          </w:p>
          <w:p w:rsidR="00B53852" w:rsidRDefault="00C115F8">
            <w:pPr>
              <w:spacing w:line="187" w:lineRule="auto"/>
              <w:ind w:left="11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оздоровите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льное</w:t>
            </w:r>
          </w:p>
          <w:p w:rsidR="00B53852" w:rsidRDefault="00C115F8">
            <w:pPr>
              <w:spacing w:before="41" w:line="198" w:lineRule="auto"/>
              <w:ind w:left="1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>- «Мини-фу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тбол»;</w:t>
            </w:r>
          </w:p>
        </w:tc>
        <w:tc>
          <w:tcPr>
            <w:tcW w:w="1224" w:type="dxa"/>
          </w:tcPr>
          <w:p w:rsidR="00B53852" w:rsidRDefault="00B53852">
            <w:pPr>
              <w:spacing w:line="246" w:lineRule="auto"/>
            </w:pPr>
          </w:p>
          <w:p w:rsidR="00B53852" w:rsidRDefault="00B53852">
            <w:pPr>
              <w:spacing w:line="246" w:lineRule="auto"/>
            </w:pPr>
          </w:p>
          <w:p w:rsidR="00B53852" w:rsidRDefault="00C115F8">
            <w:pPr>
              <w:spacing w:before="64" w:line="187" w:lineRule="auto"/>
              <w:ind w:left="12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8" w:type="dxa"/>
          </w:tcPr>
          <w:p w:rsidR="00B53852" w:rsidRDefault="00B53852">
            <w:pPr>
              <w:spacing w:line="246" w:lineRule="auto"/>
            </w:pPr>
          </w:p>
          <w:p w:rsidR="00B53852" w:rsidRDefault="00B53852">
            <w:pPr>
              <w:spacing w:line="246" w:lineRule="auto"/>
            </w:pPr>
          </w:p>
          <w:p w:rsidR="00B53852" w:rsidRDefault="00C115F8">
            <w:pPr>
              <w:spacing w:before="64" w:line="187" w:lineRule="auto"/>
              <w:ind w:left="13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47" w:type="dxa"/>
          </w:tcPr>
          <w:p w:rsidR="00B53852" w:rsidRDefault="00B53852">
            <w:pPr>
              <w:spacing w:line="248" w:lineRule="auto"/>
            </w:pPr>
          </w:p>
          <w:p w:rsidR="00B53852" w:rsidRDefault="00B53852">
            <w:pPr>
              <w:spacing w:line="249" w:lineRule="auto"/>
            </w:pPr>
          </w:p>
          <w:p w:rsidR="00B53852" w:rsidRDefault="00C115F8">
            <w:pPr>
              <w:spacing w:before="63" w:line="187" w:lineRule="auto"/>
              <w:ind w:left="11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B53852">
        <w:trPr>
          <w:trHeight w:val="259"/>
        </w:trPr>
        <w:tc>
          <w:tcPr>
            <w:tcW w:w="2620" w:type="dxa"/>
          </w:tcPr>
          <w:p w:rsidR="00B53852" w:rsidRDefault="00C115F8">
            <w:pPr>
              <w:spacing w:before="60" w:line="188" w:lineRule="auto"/>
              <w:ind w:left="11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Несистем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занятия</w:t>
            </w:r>
          </w:p>
        </w:tc>
        <w:tc>
          <w:tcPr>
            <w:tcW w:w="1224" w:type="dxa"/>
          </w:tcPr>
          <w:p w:rsidR="00B53852" w:rsidRDefault="00C115F8">
            <w:pPr>
              <w:spacing w:before="56" w:line="187" w:lineRule="auto"/>
              <w:ind w:left="1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28" w:type="dxa"/>
          </w:tcPr>
          <w:p w:rsidR="00B53852" w:rsidRDefault="00C115F8">
            <w:pPr>
              <w:spacing w:before="56" w:line="187" w:lineRule="auto"/>
              <w:ind w:left="1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:rsidR="00B53852" w:rsidRDefault="00C115F8">
            <w:pPr>
              <w:spacing w:before="60" w:line="187" w:lineRule="auto"/>
              <w:ind w:left="11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</w:tr>
      <w:tr w:rsidR="00B53852">
        <w:trPr>
          <w:trHeight w:val="263"/>
        </w:trPr>
        <w:tc>
          <w:tcPr>
            <w:tcW w:w="2620" w:type="dxa"/>
          </w:tcPr>
          <w:p w:rsidR="00B53852" w:rsidRDefault="00C115F8">
            <w:pPr>
              <w:spacing w:before="60" w:line="192" w:lineRule="auto"/>
              <w:ind w:left="11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</w:rPr>
              <w:t>Ито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го</w:t>
            </w:r>
          </w:p>
        </w:tc>
        <w:tc>
          <w:tcPr>
            <w:tcW w:w="1224" w:type="dxa"/>
          </w:tcPr>
          <w:p w:rsidR="00B53852" w:rsidRDefault="00C115F8">
            <w:pPr>
              <w:spacing w:before="63" w:line="184" w:lineRule="auto"/>
              <w:ind w:left="10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28" w:type="dxa"/>
          </w:tcPr>
          <w:p w:rsidR="00B53852" w:rsidRDefault="00C115F8">
            <w:pPr>
              <w:spacing w:before="63" w:line="184" w:lineRule="auto"/>
              <w:ind w:left="115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47" w:type="dxa"/>
          </w:tcPr>
          <w:p w:rsidR="00B53852" w:rsidRDefault="00C115F8">
            <w:pPr>
              <w:spacing w:before="60" w:line="187" w:lineRule="auto"/>
              <w:ind w:left="12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2"/>
                <w:szCs w:val="22"/>
              </w:rPr>
              <w:t>4</w:t>
            </w:r>
          </w:p>
        </w:tc>
      </w:tr>
    </w:tbl>
    <w:p w:rsidR="00B53852" w:rsidRDefault="00B53852"/>
    <w:p w:rsidR="00B53852" w:rsidRDefault="00B53852">
      <w:pPr>
        <w:sectPr w:rsidR="00B53852">
          <w:pgSz w:w="11905" w:h="16839"/>
          <w:pgMar w:top="1189" w:right="845" w:bottom="400" w:left="1699" w:header="0" w:footer="0" w:gutter="0"/>
          <w:cols w:space="720"/>
        </w:sectPr>
      </w:pPr>
    </w:p>
    <w:tbl>
      <w:tblPr>
        <w:tblStyle w:val="TableNormal"/>
        <w:tblW w:w="935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24"/>
        <w:gridCol w:w="3120"/>
      </w:tblGrid>
      <w:tr w:rsidR="00B53852">
        <w:trPr>
          <w:trHeight w:val="331"/>
        </w:trPr>
        <w:tc>
          <w:tcPr>
            <w:tcW w:w="710" w:type="dxa"/>
          </w:tcPr>
          <w:p w:rsidR="00B53852" w:rsidRDefault="00C115F8">
            <w:pPr>
              <w:spacing w:before="74" w:line="198" w:lineRule="auto"/>
              <w:ind w:left="21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7"/>
                <w:szCs w:val="27"/>
              </w:rPr>
              <w:lastRenderedPageBreak/>
              <w:t>№</w:t>
            </w:r>
          </w:p>
        </w:tc>
        <w:tc>
          <w:tcPr>
            <w:tcW w:w="5524" w:type="dxa"/>
          </w:tcPr>
          <w:p w:rsidR="00B53852" w:rsidRDefault="00C115F8">
            <w:pPr>
              <w:spacing w:before="74" w:line="198" w:lineRule="auto"/>
              <w:ind w:left="1288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7"/>
                <w:szCs w:val="27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7"/>
                <w:szCs w:val="27"/>
              </w:rPr>
              <w:t>менование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7"/>
                <w:szCs w:val="27"/>
              </w:rPr>
              <w:t>занятия</w:t>
            </w:r>
          </w:p>
        </w:tc>
        <w:tc>
          <w:tcPr>
            <w:tcW w:w="3120" w:type="dxa"/>
          </w:tcPr>
          <w:p w:rsidR="00B53852" w:rsidRDefault="00C115F8">
            <w:pPr>
              <w:spacing w:before="74" w:line="198" w:lineRule="auto"/>
              <w:ind w:left="42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7"/>
                <w:szCs w:val="27"/>
              </w:rPr>
              <w:t>личество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7"/>
                <w:szCs w:val="27"/>
              </w:rPr>
              <w:t>часов</w:t>
            </w:r>
          </w:p>
        </w:tc>
      </w:tr>
      <w:tr w:rsidR="00B53852">
        <w:trPr>
          <w:trHeight w:val="331"/>
        </w:trPr>
        <w:tc>
          <w:tcPr>
            <w:tcW w:w="710" w:type="dxa"/>
          </w:tcPr>
          <w:p w:rsidR="00B53852" w:rsidRDefault="00C115F8">
            <w:pPr>
              <w:spacing w:before="70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524" w:type="dxa"/>
          </w:tcPr>
          <w:p w:rsidR="00B53852" w:rsidRDefault="00C115F8">
            <w:pPr>
              <w:spacing w:before="66" w:line="201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•День знани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й</w:t>
            </w:r>
          </w:p>
        </w:tc>
        <w:tc>
          <w:tcPr>
            <w:tcW w:w="3120" w:type="dxa"/>
          </w:tcPr>
          <w:p w:rsidR="00B53852" w:rsidRDefault="00C115F8">
            <w:pPr>
              <w:spacing w:before="70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5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5524" w:type="dxa"/>
          </w:tcPr>
          <w:p w:rsidR="00B53852" w:rsidRDefault="00C115F8">
            <w:pPr>
              <w:spacing w:before="60" w:line="205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• Мес</w:t>
            </w:r>
            <w:r>
              <w:rPr>
                <w:rFonts w:ascii="Times New Roman" w:eastAsia="Times New Roman" w:hAnsi="Times New Roman" w:cs="Times New Roman"/>
                <w:spacing w:val="5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чник безопасности</w:t>
            </w:r>
          </w:p>
        </w:tc>
        <w:tc>
          <w:tcPr>
            <w:tcW w:w="3120" w:type="dxa"/>
          </w:tcPr>
          <w:p w:rsidR="00B53852" w:rsidRDefault="00C115F8">
            <w:pPr>
              <w:spacing w:before="69" w:line="188" w:lineRule="auto"/>
              <w:ind w:left="12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5" w:line="191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5524" w:type="dxa"/>
          </w:tcPr>
          <w:p w:rsidR="00B53852" w:rsidRDefault="00C115F8">
            <w:pPr>
              <w:spacing w:before="61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•Наша страна – Росси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я</w:t>
            </w:r>
          </w:p>
        </w:tc>
        <w:tc>
          <w:tcPr>
            <w:tcW w:w="3120" w:type="dxa"/>
          </w:tcPr>
          <w:p w:rsidR="00B53852" w:rsidRDefault="00C115F8">
            <w:pPr>
              <w:spacing w:before="65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648"/>
        </w:trPr>
        <w:tc>
          <w:tcPr>
            <w:tcW w:w="710" w:type="dxa"/>
          </w:tcPr>
          <w:p w:rsidR="00B53852" w:rsidRDefault="00C115F8">
            <w:pPr>
              <w:spacing w:before="65" w:line="191" w:lineRule="auto"/>
              <w:ind w:left="11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5524" w:type="dxa"/>
          </w:tcPr>
          <w:p w:rsidR="00B53852" w:rsidRDefault="00C115F8">
            <w:pPr>
              <w:spacing w:before="61" w:line="322" w:lineRule="exact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position w:val="7"/>
                <w:sz w:val="27"/>
                <w:szCs w:val="27"/>
              </w:rPr>
              <w:t>•165 л</w:t>
            </w:r>
            <w:r>
              <w:rPr>
                <w:rFonts w:ascii="Times New Roman" w:eastAsia="Times New Roman" w:hAnsi="Times New Roman" w:cs="Times New Roman"/>
                <w:position w:val="7"/>
                <w:sz w:val="27"/>
                <w:szCs w:val="27"/>
              </w:rPr>
              <w:t>ет со дня рождения К .Э .</w:t>
            </w:r>
          </w:p>
          <w:p w:rsidR="00B53852" w:rsidRDefault="00C115F8">
            <w:pPr>
              <w:spacing w:line="201" w:lineRule="auto"/>
              <w:ind w:left="1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7"/>
                <w:szCs w:val="27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иолковского</w:t>
            </w:r>
          </w:p>
        </w:tc>
        <w:tc>
          <w:tcPr>
            <w:tcW w:w="3120" w:type="dxa"/>
          </w:tcPr>
          <w:p w:rsidR="00B53852" w:rsidRDefault="00C115F8">
            <w:pPr>
              <w:spacing w:before="65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70" w:line="188" w:lineRule="auto"/>
              <w:ind w:left="12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5524" w:type="dxa"/>
          </w:tcPr>
          <w:p w:rsidR="00B53852" w:rsidRDefault="00C115F8">
            <w:pPr>
              <w:spacing w:before="62" w:line="201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•День пожилого человек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</w:p>
        </w:tc>
        <w:tc>
          <w:tcPr>
            <w:tcW w:w="3120" w:type="dxa"/>
          </w:tcPr>
          <w:p w:rsidR="00B53852" w:rsidRDefault="00C115F8">
            <w:pPr>
              <w:spacing w:before="66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6" w:line="191" w:lineRule="auto"/>
              <w:ind w:left="12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5524" w:type="dxa"/>
          </w:tcPr>
          <w:p w:rsidR="00B53852" w:rsidRDefault="00C115F8">
            <w:pPr>
              <w:spacing w:before="61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День учителя</w:t>
            </w:r>
          </w:p>
        </w:tc>
        <w:tc>
          <w:tcPr>
            <w:tcW w:w="3120" w:type="dxa"/>
          </w:tcPr>
          <w:p w:rsidR="00B53852" w:rsidRDefault="00C115F8">
            <w:pPr>
              <w:spacing w:before="66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31"/>
        </w:trPr>
        <w:tc>
          <w:tcPr>
            <w:tcW w:w="710" w:type="dxa"/>
          </w:tcPr>
          <w:p w:rsidR="00B53852" w:rsidRDefault="00C115F8">
            <w:pPr>
              <w:spacing w:before="75" w:line="188" w:lineRule="auto"/>
              <w:ind w:left="12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5524" w:type="dxa"/>
          </w:tcPr>
          <w:p w:rsidR="00B53852" w:rsidRDefault="00C115F8">
            <w:pPr>
              <w:spacing w:before="66" w:line="196" w:lineRule="auto"/>
              <w:ind w:left="11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7"/>
                <w:szCs w:val="27"/>
              </w:rPr>
              <w:t>Школь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ный тур предметных олимпиад</w:t>
            </w:r>
          </w:p>
        </w:tc>
        <w:tc>
          <w:tcPr>
            <w:tcW w:w="3120" w:type="dxa"/>
          </w:tcPr>
          <w:p w:rsidR="00B53852" w:rsidRDefault="00C115F8">
            <w:pPr>
              <w:spacing w:before="71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0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6" w:line="191" w:lineRule="auto"/>
              <w:ind w:left="12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5524" w:type="dxa"/>
          </w:tcPr>
          <w:p w:rsidR="00B53852" w:rsidRDefault="00C115F8">
            <w:pPr>
              <w:spacing w:before="62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 xml:space="preserve">•День 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народного единства</w:t>
            </w:r>
          </w:p>
        </w:tc>
        <w:tc>
          <w:tcPr>
            <w:tcW w:w="3120" w:type="dxa"/>
          </w:tcPr>
          <w:p w:rsidR="00B53852" w:rsidRDefault="00C115F8">
            <w:pPr>
              <w:spacing w:before="66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7" w:line="191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5524" w:type="dxa"/>
          </w:tcPr>
          <w:p w:rsidR="00B53852" w:rsidRDefault="00C115F8">
            <w:pPr>
              <w:spacing w:before="62" w:line="196" w:lineRule="auto"/>
              <w:ind w:left="1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7"/>
                <w:szCs w:val="27"/>
              </w:rPr>
              <w:t>Горо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дской тур предметных олимпиад</w:t>
            </w:r>
          </w:p>
        </w:tc>
        <w:tc>
          <w:tcPr>
            <w:tcW w:w="3120" w:type="dxa"/>
          </w:tcPr>
          <w:p w:rsidR="00B53852" w:rsidRDefault="00C115F8">
            <w:pPr>
              <w:spacing w:before="71" w:line="188" w:lineRule="auto"/>
              <w:ind w:left="12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7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0</w:t>
            </w:r>
          </w:p>
        </w:tc>
        <w:tc>
          <w:tcPr>
            <w:tcW w:w="5524" w:type="dxa"/>
          </w:tcPr>
          <w:p w:rsidR="00B53852" w:rsidRDefault="00C115F8">
            <w:pPr>
              <w:spacing w:before="63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•Мы разные, мы вмест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е</w:t>
            </w:r>
          </w:p>
        </w:tc>
        <w:tc>
          <w:tcPr>
            <w:tcW w:w="3120" w:type="dxa"/>
          </w:tcPr>
          <w:p w:rsidR="00B53852" w:rsidRDefault="00C115F8">
            <w:pPr>
              <w:spacing w:before="67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7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1</w:t>
            </w:r>
          </w:p>
        </w:tc>
        <w:tc>
          <w:tcPr>
            <w:tcW w:w="5524" w:type="dxa"/>
          </w:tcPr>
          <w:p w:rsidR="00B53852" w:rsidRDefault="00C115F8">
            <w:pPr>
              <w:spacing w:before="63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•День матер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и</w:t>
            </w:r>
          </w:p>
        </w:tc>
        <w:tc>
          <w:tcPr>
            <w:tcW w:w="3120" w:type="dxa"/>
          </w:tcPr>
          <w:p w:rsidR="00B53852" w:rsidRDefault="00C115F8">
            <w:pPr>
              <w:spacing w:before="67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7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2</w:t>
            </w:r>
          </w:p>
        </w:tc>
        <w:tc>
          <w:tcPr>
            <w:tcW w:w="5524" w:type="dxa"/>
          </w:tcPr>
          <w:p w:rsidR="00B53852" w:rsidRDefault="00C115F8">
            <w:pPr>
              <w:spacing w:before="63" w:line="203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•Си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мволы России</w:t>
            </w:r>
          </w:p>
        </w:tc>
        <w:tc>
          <w:tcPr>
            <w:tcW w:w="3120" w:type="dxa"/>
          </w:tcPr>
          <w:p w:rsidR="00B53852" w:rsidRDefault="00C115F8">
            <w:pPr>
              <w:spacing w:before="67" w:line="191" w:lineRule="auto"/>
              <w:ind w:left="11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B53852">
        <w:trPr>
          <w:trHeight w:val="331"/>
        </w:trPr>
        <w:tc>
          <w:tcPr>
            <w:tcW w:w="710" w:type="dxa"/>
          </w:tcPr>
          <w:p w:rsidR="00B53852" w:rsidRDefault="00C115F8">
            <w:pPr>
              <w:spacing w:before="72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3</w:t>
            </w:r>
          </w:p>
        </w:tc>
        <w:tc>
          <w:tcPr>
            <w:tcW w:w="5524" w:type="dxa"/>
          </w:tcPr>
          <w:p w:rsidR="00B53852" w:rsidRDefault="00C115F8">
            <w:pPr>
              <w:spacing w:before="68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Волонтеры</w:t>
            </w:r>
          </w:p>
        </w:tc>
        <w:tc>
          <w:tcPr>
            <w:tcW w:w="3120" w:type="dxa"/>
          </w:tcPr>
          <w:p w:rsidR="00B53852" w:rsidRDefault="00C115F8">
            <w:pPr>
              <w:spacing w:before="72" w:line="191" w:lineRule="auto"/>
              <w:ind w:left="11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B53852">
        <w:trPr>
          <w:trHeight w:val="327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4</w:t>
            </w:r>
          </w:p>
        </w:tc>
        <w:tc>
          <w:tcPr>
            <w:tcW w:w="5524" w:type="dxa"/>
          </w:tcPr>
          <w:p w:rsidR="00B53852" w:rsidRDefault="00C115F8">
            <w:pPr>
              <w:spacing w:before="64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•Ден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ь Героев Отечества</w:t>
            </w:r>
          </w:p>
        </w:tc>
        <w:tc>
          <w:tcPr>
            <w:tcW w:w="3120" w:type="dxa"/>
          </w:tcPr>
          <w:p w:rsidR="00B53852" w:rsidRDefault="00C115F8">
            <w:pPr>
              <w:spacing w:before="68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7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5</w:t>
            </w:r>
          </w:p>
        </w:tc>
        <w:tc>
          <w:tcPr>
            <w:tcW w:w="5524" w:type="dxa"/>
          </w:tcPr>
          <w:p w:rsidR="00B53852" w:rsidRDefault="00C115F8">
            <w:pPr>
              <w:spacing w:before="63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•Ден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ь Конституции</w:t>
            </w:r>
          </w:p>
        </w:tc>
        <w:tc>
          <w:tcPr>
            <w:tcW w:w="3120" w:type="dxa"/>
          </w:tcPr>
          <w:p w:rsidR="00B53852" w:rsidRDefault="00C115F8">
            <w:pPr>
              <w:spacing w:before="67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648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6</w:t>
            </w:r>
          </w:p>
        </w:tc>
        <w:tc>
          <w:tcPr>
            <w:tcW w:w="5524" w:type="dxa"/>
          </w:tcPr>
          <w:p w:rsidR="00B53852" w:rsidRDefault="00C115F8">
            <w:pPr>
              <w:spacing w:before="63" w:line="226" w:lineRule="auto"/>
              <w:ind w:left="112" w:right="337" w:firstLin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 xml:space="preserve">•Тема 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ового года . Семейные праздники 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ечты</w:t>
            </w:r>
          </w:p>
        </w:tc>
        <w:tc>
          <w:tcPr>
            <w:tcW w:w="3120" w:type="dxa"/>
          </w:tcPr>
          <w:p w:rsidR="00B53852" w:rsidRDefault="00C115F8">
            <w:pPr>
              <w:spacing w:before="68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7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7</w:t>
            </w:r>
          </w:p>
        </w:tc>
        <w:tc>
          <w:tcPr>
            <w:tcW w:w="5524" w:type="dxa"/>
          </w:tcPr>
          <w:p w:rsidR="00B53852" w:rsidRDefault="00C115F8">
            <w:pPr>
              <w:spacing w:before="63" w:line="196" w:lineRule="auto"/>
              <w:ind w:left="1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7"/>
                <w:szCs w:val="27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дметные недели</w:t>
            </w:r>
          </w:p>
        </w:tc>
        <w:tc>
          <w:tcPr>
            <w:tcW w:w="3120" w:type="dxa"/>
          </w:tcPr>
          <w:p w:rsidR="00B53852" w:rsidRDefault="00C115F8">
            <w:pPr>
              <w:spacing w:before="67" w:line="191" w:lineRule="auto"/>
              <w:ind w:left="114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20</w:t>
            </w:r>
          </w:p>
        </w:tc>
      </w:tr>
      <w:tr w:rsidR="00B53852">
        <w:trPr>
          <w:trHeight w:val="331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8</w:t>
            </w:r>
          </w:p>
        </w:tc>
        <w:tc>
          <w:tcPr>
            <w:tcW w:w="5524" w:type="dxa"/>
          </w:tcPr>
          <w:p w:rsidR="00B53852" w:rsidRDefault="00C115F8">
            <w:pPr>
              <w:spacing w:before="64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•День снятия блокады Ленинград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а</w:t>
            </w:r>
          </w:p>
        </w:tc>
        <w:tc>
          <w:tcPr>
            <w:tcW w:w="3120" w:type="dxa"/>
          </w:tcPr>
          <w:p w:rsidR="00B53852" w:rsidRDefault="00C115F8">
            <w:pPr>
              <w:spacing w:before="68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648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42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9</w:t>
            </w:r>
          </w:p>
        </w:tc>
        <w:tc>
          <w:tcPr>
            <w:tcW w:w="5524" w:type="dxa"/>
          </w:tcPr>
          <w:p w:rsidR="00B53852" w:rsidRDefault="00C115F8">
            <w:pPr>
              <w:spacing w:before="64" w:line="321" w:lineRule="exact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position w:val="7"/>
                <w:sz w:val="27"/>
                <w:szCs w:val="27"/>
              </w:rPr>
              <w:t>•160 лет</w:t>
            </w:r>
            <w:r>
              <w:rPr>
                <w:rFonts w:ascii="Times New Roman" w:eastAsia="Times New Roman" w:hAnsi="Times New Roman" w:cs="Times New Roman"/>
                <w:position w:val="7"/>
                <w:sz w:val="27"/>
                <w:szCs w:val="27"/>
              </w:rPr>
              <w:t xml:space="preserve"> со дня рождения К .С .</w:t>
            </w:r>
          </w:p>
          <w:p w:rsidR="00B53852" w:rsidRDefault="00C115F8">
            <w:pPr>
              <w:spacing w:line="202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Ста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иславского</w:t>
            </w:r>
          </w:p>
        </w:tc>
        <w:tc>
          <w:tcPr>
            <w:tcW w:w="3120" w:type="dxa"/>
          </w:tcPr>
          <w:p w:rsidR="00B53852" w:rsidRDefault="00C115F8">
            <w:pPr>
              <w:spacing w:before="68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20</w:t>
            </w:r>
          </w:p>
        </w:tc>
        <w:tc>
          <w:tcPr>
            <w:tcW w:w="5524" w:type="dxa"/>
          </w:tcPr>
          <w:p w:rsidR="00B53852" w:rsidRDefault="00C115F8">
            <w:pPr>
              <w:spacing w:before="63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•День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 xml:space="preserve"> российской науки</w:t>
            </w:r>
          </w:p>
        </w:tc>
        <w:tc>
          <w:tcPr>
            <w:tcW w:w="3120" w:type="dxa"/>
          </w:tcPr>
          <w:p w:rsidR="00B53852" w:rsidRDefault="00C115F8">
            <w:pPr>
              <w:spacing w:before="68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8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21</w:t>
            </w:r>
          </w:p>
        </w:tc>
        <w:tc>
          <w:tcPr>
            <w:tcW w:w="5524" w:type="dxa"/>
          </w:tcPr>
          <w:p w:rsidR="00B53852" w:rsidRDefault="00C115F8">
            <w:pPr>
              <w:spacing w:before="64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Россия и мир</w:t>
            </w:r>
          </w:p>
        </w:tc>
        <w:tc>
          <w:tcPr>
            <w:tcW w:w="3120" w:type="dxa"/>
          </w:tcPr>
          <w:p w:rsidR="00B53852" w:rsidRDefault="00C115F8">
            <w:pPr>
              <w:spacing w:before="68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9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22</w:t>
            </w:r>
          </w:p>
        </w:tc>
        <w:tc>
          <w:tcPr>
            <w:tcW w:w="5524" w:type="dxa"/>
          </w:tcPr>
          <w:p w:rsidR="00B53852" w:rsidRDefault="00C115F8">
            <w:pPr>
              <w:spacing w:before="64" w:line="201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•День защитника Отечест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а</w:t>
            </w:r>
          </w:p>
        </w:tc>
        <w:tc>
          <w:tcPr>
            <w:tcW w:w="3120" w:type="dxa"/>
          </w:tcPr>
          <w:p w:rsidR="00B53852" w:rsidRDefault="00C115F8">
            <w:pPr>
              <w:spacing w:before="69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9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23</w:t>
            </w:r>
          </w:p>
        </w:tc>
        <w:tc>
          <w:tcPr>
            <w:tcW w:w="5524" w:type="dxa"/>
          </w:tcPr>
          <w:p w:rsidR="00B53852" w:rsidRDefault="00C115F8">
            <w:pPr>
              <w:spacing w:before="64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7"/>
                <w:szCs w:val="27"/>
              </w:rPr>
              <w:t>•Ме</w:t>
            </w:r>
            <w:r>
              <w:rPr>
                <w:rFonts w:ascii="Times New Roman" w:eastAsia="Times New Roman" w:hAnsi="Times New Roman" w:cs="Times New Roman"/>
                <w:spacing w:val="5"/>
                <w:sz w:val="27"/>
                <w:szCs w:val="27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дународный женский день</w:t>
            </w:r>
          </w:p>
        </w:tc>
        <w:tc>
          <w:tcPr>
            <w:tcW w:w="3120" w:type="dxa"/>
          </w:tcPr>
          <w:p w:rsidR="00B53852" w:rsidRDefault="00C115F8">
            <w:pPr>
              <w:spacing w:before="69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974"/>
        </w:trPr>
        <w:tc>
          <w:tcPr>
            <w:tcW w:w="710" w:type="dxa"/>
          </w:tcPr>
          <w:p w:rsidR="00B53852" w:rsidRDefault="00C115F8">
            <w:pPr>
              <w:spacing w:before="69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24</w:t>
            </w:r>
          </w:p>
        </w:tc>
        <w:tc>
          <w:tcPr>
            <w:tcW w:w="5524" w:type="dxa"/>
          </w:tcPr>
          <w:p w:rsidR="00B53852" w:rsidRDefault="00C115F8">
            <w:pPr>
              <w:spacing w:before="65" w:line="234" w:lineRule="auto"/>
              <w:ind w:left="112" w:right="272" w:firstLin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•110 лет со дня рождения советског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pacing w:val="8"/>
                <w:sz w:val="27"/>
                <w:szCs w:val="27"/>
              </w:rPr>
              <w:t>пис</w:t>
            </w:r>
            <w:r>
              <w:rPr>
                <w:rFonts w:ascii="Times New Roman" w:eastAsia="Times New Roman" w:hAnsi="Times New Roman" w:cs="Times New Roman"/>
                <w:spacing w:val="5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теля и поэта, автора слов гимнов РФ 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7"/>
                <w:szCs w:val="27"/>
              </w:rPr>
              <w:t xml:space="preserve">СССР 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С .В . Михалкова</w:t>
            </w:r>
          </w:p>
        </w:tc>
        <w:tc>
          <w:tcPr>
            <w:tcW w:w="3120" w:type="dxa"/>
          </w:tcPr>
          <w:p w:rsidR="00B53852" w:rsidRDefault="00C115F8">
            <w:pPr>
              <w:spacing w:before="69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7"/>
        </w:trPr>
        <w:tc>
          <w:tcPr>
            <w:tcW w:w="710" w:type="dxa"/>
          </w:tcPr>
          <w:p w:rsidR="00B53852" w:rsidRDefault="00C115F8">
            <w:pPr>
              <w:spacing w:before="70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25</w:t>
            </w:r>
          </w:p>
        </w:tc>
        <w:tc>
          <w:tcPr>
            <w:tcW w:w="5524" w:type="dxa"/>
          </w:tcPr>
          <w:p w:rsidR="00B53852" w:rsidRDefault="00C115F8">
            <w:pPr>
              <w:spacing w:before="66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•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День воссоединения Крыма с Россией</w:t>
            </w:r>
          </w:p>
        </w:tc>
        <w:tc>
          <w:tcPr>
            <w:tcW w:w="3120" w:type="dxa"/>
          </w:tcPr>
          <w:p w:rsidR="00B53852" w:rsidRDefault="00C115F8">
            <w:pPr>
              <w:spacing w:before="70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9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26</w:t>
            </w:r>
          </w:p>
        </w:tc>
        <w:tc>
          <w:tcPr>
            <w:tcW w:w="5524" w:type="dxa"/>
          </w:tcPr>
          <w:p w:rsidR="00B53852" w:rsidRDefault="00C115F8">
            <w:pPr>
              <w:spacing w:before="65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•Все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мирный день театра</w:t>
            </w:r>
          </w:p>
        </w:tc>
        <w:tc>
          <w:tcPr>
            <w:tcW w:w="3120" w:type="dxa"/>
          </w:tcPr>
          <w:p w:rsidR="00B53852" w:rsidRDefault="00C115F8">
            <w:pPr>
              <w:spacing w:before="69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69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27</w:t>
            </w:r>
          </w:p>
        </w:tc>
        <w:tc>
          <w:tcPr>
            <w:tcW w:w="5524" w:type="dxa"/>
          </w:tcPr>
          <w:p w:rsidR="00B53852" w:rsidRDefault="00C115F8">
            <w:pPr>
              <w:spacing w:before="65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•Де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нь космонавтики . Мы – первые!</w:t>
            </w:r>
          </w:p>
        </w:tc>
        <w:tc>
          <w:tcPr>
            <w:tcW w:w="3120" w:type="dxa"/>
          </w:tcPr>
          <w:p w:rsidR="00B53852" w:rsidRDefault="00C115F8">
            <w:pPr>
              <w:spacing w:before="69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648"/>
        </w:trPr>
        <w:tc>
          <w:tcPr>
            <w:tcW w:w="710" w:type="dxa"/>
          </w:tcPr>
          <w:p w:rsidR="00B53852" w:rsidRDefault="00C115F8">
            <w:pPr>
              <w:spacing w:before="69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28</w:t>
            </w:r>
          </w:p>
        </w:tc>
        <w:tc>
          <w:tcPr>
            <w:tcW w:w="5524" w:type="dxa"/>
          </w:tcPr>
          <w:p w:rsidR="00B53852" w:rsidRDefault="00C115F8">
            <w:pPr>
              <w:spacing w:before="65" w:line="225" w:lineRule="auto"/>
              <w:ind w:left="112" w:right="800" w:firstLine="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•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Память о геноциде советского народа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  <w:sz w:val="27"/>
                <w:szCs w:val="27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5"/>
                <w:sz w:val="27"/>
                <w:szCs w:val="27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истами и их пособниками</w:t>
            </w:r>
          </w:p>
        </w:tc>
        <w:tc>
          <w:tcPr>
            <w:tcW w:w="3120" w:type="dxa"/>
          </w:tcPr>
          <w:p w:rsidR="00B53852" w:rsidRDefault="00C115F8">
            <w:pPr>
              <w:spacing w:before="69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31"/>
        </w:trPr>
        <w:tc>
          <w:tcPr>
            <w:tcW w:w="710" w:type="dxa"/>
          </w:tcPr>
          <w:p w:rsidR="00B53852" w:rsidRDefault="00C115F8">
            <w:pPr>
              <w:spacing w:before="74" w:line="191" w:lineRule="auto"/>
              <w:ind w:left="11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29</w:t>
            </w:r>
          </w:p>
        </w:tc>
        <w:tc>
          <w:tcPr>
            <w:tcW w:w="5524" w:type="dxa"/>
          </w:tcPr>
          <w:p w:rsidR="00B53852" w:rsidRDefault="00C115F8">
            <w:pPr>
              <w:spacing w:before="70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•День Победы . Бессмер</w:t>
            </w:r>
            <w:r>
              <w:rPr>
                <w:rFonts w:ascii="Times New Roman" w:eastAsia="Times New Roman" w:hAnsi="Times New Roman" w:cs="Times New Roman"/>
                <w:spacing w:val="1"/>
                <w:sz w:val="27"/>
                <w:szCs w:val="27"/>
              </w:rPr>
              <w:t>тный полк</w:t>
            </w:r>
          </w:p>
        </w:tc>
        <w:tc>
          <w:tcPr>
            <w:tcW w:w="3120" w:type="dxa"/>
          </w:tcPr>
          <w:p w:rsidR="00B53852" w:rsidRDefault="00C115F8">
            <w:pPr>
              <w:spacing w:before="74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70" w:line="191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30</w:t>
            </w:r>
          </w:p>
        </w:tc>
        <w:tc>
          <w:tcPr>
            <w:tcW w:w="5524" w:type="dxa"/>
          </w:tcPr>
          <w:p w:rsidR="00B53852" w:rsidRDefault="00C115F8">
            <w:pPr>
              <w:spacing w:before="66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8"/>
                <w:sz w:val="27"/>
                <w:szCs w:val="27"/>
              </w:rPr>
              <w:t>•</w:t>
            </w:r>
            <w:r>
              <w:rPr>
                <w:rFonts w:ascii="Times New Roman" w:eastAsia="Times New Roman" w:hAnsi="Times New Roman" w:cs="Times New Roman"/>
                <w:spacing w:val="6"/>
                <w:sz w:val="27"/>
                <w:szCs w:val="27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ень детских общественных организаций</w:t>
            </w:r>
          </w:p>
        </w:tc>
        <w:tc>
          <w:tcPr>
            <w:tcW w:w="3120" w:type="dxa"/>
          </w:tcPr>
          <w:p w:rsidR="00B53852" w:rsidRDefault="00C115F8">
            <w:pPr>
              <w:spacing w:before="70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70" w:line="191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31</w:t>
            </w:r>
          </w:p>
        </w:tc>
        <w:tc>
          <w:tcPr>
            <w:tcW w:w="5524" w:type="dxa"/>
          </w:tcPr>
          <w:p w:rsidR="00B53852" w:rsidRDefault="00C115F8">
            <w:pPr>
              <w:spacing w:before="66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рок "Россия -страна возможностей</w:t>
            </w:r>
          </w:p>
        </w:tc>
        <w:tc>
          <w:tcPr>
            <w:tcW w:w="3120" w:type="dxa"/>
          </w:tcPr>
          <w:p w:rsidR="00B53852" w:rsidRDefault="00C115F8">
            <w:pPr>
              <w:spacing w:before="70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B53852">
        <w:trPr>
          <w:trHeight w:val="326"/>
        </w:trPr>
        <w:tc>
          <w:tcPr>
            <w:tcW w:w="710" w:type="dxa"/>
          </w:tcPr>
          <w:p w:rsidR="00B53852" w:rsidRDefault="00C115F8">
            <w:pPr>
              <w:spacing w:before="70" w:line="191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7"/>
                <w:szCs w:val="27"/>
              </w:rPr>
              <w:t>32</w:t>
            </w:r>
          </w:p>
        </w:tc>
        <w:tc>
          <w:tcPr>
            <w:tcW w:w="5524" w:type="dxa"/>
          </w:tcPr>
          <w:p w:rsidR="00B53852" w:rsidRDefault="00C115F8">
            <w:pPr>
              <w:spacing w:before="66" w:line="196" w:lineRule="auto"/>
              <w:ind w:left="12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•Спортивные мероприяти</w:t>
            </w:r>
            <w:r>
              <w:rPr>
                <w:rFonts w:ascii="Times New Roman" w:eastAsia="Times New Roman" w:hAnsi="Times New Roman" w:cs="Times New Roman"/>
                <w:spacing w:val="2"/>
                <w:sz w:val="27"/>
                <w:szCs w:val="27"/>
              </w:rPr>
              <w:t>я</w:t>
            </w:r>
          </w:p>
        </w:tc>
        <w:tc>
          <w:tcPr>
            <w:tcW w:w="3120" w:type="dxa"/>
          </w:tcPr>
          <w:p w:rsidR="00B53852" w:rsidRDefault="00C115F8">
            <w:pPr>
              <w:spacing w:before="70" w:line="191" w:lineRule="auto"/>
              <w:ind w:left="14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7"/>
                <w:szCs w:val="27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sz w:val="27"/>
                <w:szCs w:val="27"/>
              </w:rPr>
              <w:t>0</w:t>
            </w:r>
          </w:p>
        </w:tc>
      </w:tr>
      <w:tr w:rsidR="00B53852">
        <w:trPr>
          <w:trHeight w:val="331"/>
        </w:trPr>
        <w:tc>
          <w:tcPr>
            <w:tcW w:w="710" w:type="dxa"/>
          </w:tcPr>
          <w:p w:rsidR="00B53852" w:rsidRDefault="00B53852"/>
        </w:tc>
        <w:tc>
          <w:tcPr>
            <w:tcW w:w="5524" w:type="dxa"/>
          </w:tcPr>
          <w:p w:rsidR="00B53852" w:rsidRDefault="00C115F8">
            <w:pPr>
              <w:spacing w:before="67" w:line="204" w:lineRule="auto"/>
              <w:ind w:left="111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7"/>
                <w:szCs w:val="27"/>
              </w:rPr>
              <w:t>того</w:t>
            </w:r>
          </w:p>
        </w:tc>
        <w:tc>
          <w:tcPr>
            <w:tcW w:w="3120" w:type="dxa"/>
          </w:tcPr>
          <w:p w:rsidR="00B53852" w:rsidRDefault="00C115F8">
            <w:pPr>
              <w:spacing w:before="70" w:line="191" w:lineRule="auto"/>
              <w:ind w:left="12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7"/>
                <w:szCs w:val="27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1</w:t>
            </w:r>
          </w:p>
        </w:tc>
      </w:tr>
    </w:tbl>
    <w:p w:rsidR="00B53852" w:rsidRDefault="00B53852"/>
    <w:sectPr w:rsidR="00B53852">
      <w:pgSz w:w="11905" w:h="16839"/>
      <w:pgMar w:top="850" w:right="845" w:bottom="400" w:left="169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A2F" w:rsidRDefault="007A7A2F">
      <w:pPr>
        <w:spacing w:line="240" w:lineRule="auto"/>
      </w:pPr>
      <w:r>
        <w:separator/>
      </w:r>
    </w:p>
  </w:endnote>
  <w:endnote w:type="continuationSeparator" w:id="0">
    <w:p w:rsidR="007A7A2F" w:rsidRDefault="007A7A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852" w:rsidRDefault="00C115F8">
    <w:pPr>
      <w:spacing w:line="190" w:lineRule="auto"/>
      <w:ind w:left="4042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pacing w:val="-10"/>
        <w:sz w:val="24"/>
        <w:szCs w:val="24"/>
      </w:rPr>
      <w:t>г</w:t>
    </w:r>
    <w:r>
      <w:rPr>
        <w:rFonts w:ascii="Times New Roman" w:eastAsia="Times New Roman" w:hAnsi="Times New Roman" w:cs="Times New Roman"/>
        <w:spacing w:val="-8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spacing w:val="-5"/>
        <w:sz w:val="24"/>
        <w:szCs w:val="24"/>
      </w:rPr>
      <w:t>. Грозный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852" w:rsidRDefault="00B53852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A2F" w:rsidRDefault="007A7A2F">
      <w:pPr>
        <w:spacing w:line="240" w:lineRule="auto"/>
      </w:pPr>
      <w:r>
        <w:separator/>
      </w:r>
    </w:p>
  </w:footnote>
  <w:footnote w:type="continuationSeparator" w:id="0">
    <w:p w:rsidR="007A7A2F" w:rsidRDefault="007A7A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4"/>
  </w:compat>
  <w:rsids>
    <w:rsidRoot w:val="00B53852"/>
    <w:rsid w:val="007A7A2F"/>
    <w:rsid w:val="00B53852"/>
    <w:rsid w:val="00C115F8"/>
    <w:rsid w:val="00EC5550"/>
    <w:rsid w:val="00F3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tLeast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tLeast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5180</Words>
  <Characters>29527</Characters>
  <Application>Microsoft Office Word</Application>
  <DocSecurity>0</DocSecurity>
  <Lines>246</Lines>
  <Paragraphs>69</Paragraphs>
  <ScaleCrop>false</ScaleCrop>
  <Company/>
  <LinksUpToDate>false</LinksUpToDate>
  <CharactersWithSpaces>34638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79287</dc:creator>
  <cp:lastModifiedBy>лалаева </cp:lastModifiedBy>
  <cp:revision>4</cp:revision>
  <dcterms:created xsi:type="dcterms:W3CDTF">2022-08-08T21:18:00Z</dcterms:created>
  <dcterms:modified xsi:type="dcterms:W3CDTF">2022-08-09T08:47:00Z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ICV">
    <vt:lpwstr>15bd12e4817e4ae3b20c9221dd9b022d</vt:lpwstr>
  </property>
</Properties>
</file>