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852" w:rsidRDefault="00C115F8">
      <w:pPr>
        <w:spacing w:before="42" w:line="256" w:lineRule="auto"/>
        <w:ind w:left="2122" w:right="1038" w:hanging="6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Муниципальное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бюд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жетное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образовательное учреждение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«Средняя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общеобразовательная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школа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№и56</w:t>
      </w:r>
    </w:p>
    <w:p w:rsidR="00B53852" w:rsidRDefault="00C115F8">
      <w:pPr>
        <w:spacing w:before="9" w:line="187" w:lineRule="auto"/>
        <w:ind w:left="298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им.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П.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Балюка»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Грозного</w:t>
      </w:r>
    </w:p>
    <w:p w:rsidR="00B53852" w:rsidRDefault="00B53852">
      <w:pPr>
        <w:spacing w:line="302" w:lineRule="auto"/>
      </w:pPr>
    </w:p>
    <w:p w:rsidR="00B53852" w:rsidRDefault="00B53852">
      <w:pPr>
        <w:spacing w:line="303" w:lineRule="auto"/>
      </w:pPr>
    </w:p>
    <w:p w:rsidR="00B53852" w:rsidRDefault="00C115F8">
      <w:pPr>
        <w:spacing w:before="69" w:line="239" w:lineRule="auto"/>
        <w:ind w:left="5381" w:right="221" w:firstLine="4"/>
        <w:rPr>
          <w:rFonts w:ascii="Times New Roman" w:eastAsia="Times New Roman" w:hAnsi="Times New Roman" w:cs="Times New Roman"/>
          <w:spacing w:val="-7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Утвер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ждаю                              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Директор  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БОУ «СОШ №56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. П . П . Балюка»</w:t>
      </w:r>
    </w:p>
    <w:p w:rsidR="00B53852" w:rsidRDefault="00C115F8">
      <w:pPr>
        <w:spacing w:before="69" w:line="239" w:lineRule="auto"/>
        <w:ind w:left="5381" w:right="221" w:firstLine="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 г </w:t>
      </w:r>
      <w:r w:rsidRPr="00EC5550">
        <w:rPr>
          <w:rFonts w:ascii="Times New Roman" w:eastAsia="Times New Roman" w:hAnsi="Times New Roman" w:cs="Times New Roman"/>
          <w:spacing w:val="-7"/>
          <w:sz w:val="24"/>
          <w:szCs w:val="24"/>
        </w:rPr>
        <w:t>.Грозного</w:t>
      </w:r>
    </w:p>
    <w:p w:rsidR="00B53852" w:rsidRDefault="00B53852">
      <w:pPr>
        <w:spacing w:line="192" w:lineRule="auto"/>
        <w:ind w:left="6498"/>
      </w:pPr>
    </w:p>
    <w:p w:rsidR="00B53852" w:rsidRDefault="00B53852">
      <w:pPr>
        <w:spacing w:line="249" w:lineRule="auto"/>
      </w:pPr>
    </w:p>
    <w:p w:rsidR="00B53852" w:rsidRDefault="00B53852">
      <w:pPr>
        <w:spacing w:line="249" w:lineRule="auto"/>
      </w:pPr>
    </w:p>
    <w:p w:rsidR="00B53852" w:rsidRDefault="00B53852">
      <w:pPr>
        <w:spacing w:line="251" w:lineRule="auto"/>
      </w:pPr>
    </w:p>
    <w:p w:rsidR="00B53852" w:rsidRDefault="00B53852">
      <w:pPr>
        <w:spacing w:line="251" w:lineRule="auto"/>
      </w:pPr>
    </w:p>
    <w:p w:rsidR="00B53852" w:rsidRDefault="00B53852">
      <w:pPr>
        <w:spacing w:line="251" w:lineRule="auto"/>
      </w:pPr>
    </w:p>
    <w:p w:rsidR="00B53852" w:rsidRDefault="00C115F8">
      <w:pPr>
        <w:spacing w:before="92" w:line="369" w:lineRule="auto"/>
        <w:ind w:left="434" w:firstLine="1863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План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вн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еурочной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деятельности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Муниципально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бюджетное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образовательное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учреждение</w:t>
      </w:r>
    </w:p>
    <w:p w:rsidR="00B53852" w:rsidRDefault="00C115F8">
      <w:pPr>
        <w:spacing w:before="33" w:line="190" w:lineRule="auto"/>
        <w:ind w:left="1345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«Средняя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бщеобразовательная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школа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№56</w:t>
      </w:r>
    </w:p>
    <w:p w:rsidR="00B53852" w:rsidRDefault="00C115F8">
      <w:pPr>
        <w:spacing w:before="297" w:line="188" w:lineRule="auto"/>
        <w:ind w:left="2385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</w:rPr>
        <w:t>им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.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П.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П.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Балюка»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г.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Грозного</w:t>
      </w:r>
    </w:p>
    <w:p w:rsidR="00B53852" w:rsidRDefault="00C115F8">
      <w:pPr>
        <w:spacing w:before="289" w:line="190" w:lineRule="auto"/>
        <w:ind w:left="2708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на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2022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-2023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учебный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год.</w:t>
      </w:r>
    </w:p>
    <w:p w:rsidR="00B53852" w:rsidRDefault="00B53852">
      <w:pPr>
        <w:sectPr w:rsidR="00B53852">
          <w:footerReference w:type="default" r:id="rId7"/>
          <w:pgSz w:w="11905" w:h="16839"/>
          <w:pgMar w:top="862" w:right="1371" w:bottom="1827" w:left="1785" w:header="0" w:footer="1608" w:gutter="0"/>
          <w:cols w:space="720"/>
        </w:sectPr>
      </w:pPr>
    </w:p>
    <w:p w:rsidR="00B53852" w:rsidRDefault="00C115F8">
      <w:pPr>
        <w:spacing w:before="52" w:line="282" w:lineRule="auto"/>
        <w:ind w:left="8" w:right="38" w:firstLine="632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8"/>
          <w:sz w:val="27"/>
          <w:szCs w:val="27"/>
        </w:rPr>
        <w:lastRenderedPageBreak/>
        <w:t xml:space="preserve">План 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неурочной деятельности представляет собой описание целостной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системы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функционирования образовательной организации в сфере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вне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рочной деятельности и может включать в себя:</w:t>
      </w:r>
    </w:p>
    <w:p w:rsidR="00B53852" w:rsidRDefault="00C115F8">
      <w:pPr>
        <w:spacing w:before="167" w:line="265" w:lineRule="auto"/>
        <w:ind w:left="8" w:right="33" w:firstLine="9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•         план организации деятельности ученических сообществ (подростко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вых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колл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ктивов), в том числе ученических классов, разновозрастных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объедин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ний по интересам, клубов; детских, подростковых и юношеских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pacing w:val="2"/>
          <w:sz w:val="27"/>
          <w:szCs w:val="27"/>
        </w:rPr>
        <w:t>общественных объединений, орган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изаций и т . д .;</w:t>
      </w:r>
    </w:p>
    <w:p w:rsidR="00B53852" w:rsidRDefault="00C115F8">
      <w:pPr>
        <w:spacing w:before="271" w:line="258" w:lineRule="auto"/>
        <w:ind w:left="8" w:firstLine="9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6"/>
          <w:sz w:val="27"/>
          <w:szCs w:val="27"/>
        </w:rPr>
        <w:t>•         план вне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рочной деятельности по учебным предметам образовательной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программ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ы (предметные кружки, факультативы, ученические научные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общества, 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школьные олимпиады по предметам программы основной школы);</w:t>
      </w:r>
    </w:p>
    <w:p w:rsidR="00B53852" w:rsidRDefault="00C115F8">
      <w:pPr>
        <w:spacing w:before="270" w:line="265" w:lineRule="auto"/>
        <w:ind w:left="8" w:right="404" w:firstLine="8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6"/>
          <w:sz w:val="27"/>
          <w:szCs w:val="27"/>
        </w:rPr>
        <w:t>•         план о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рганизационного обеспечения учебной деятельности (ведение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органи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>з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ационной и учебной документации, организационные собрания,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взаимо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ействие с родителями по обеспечению успешной реализации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образова</w:t>
      </w:r>
      <w:r>
        <w:rPr>
          <w:rFonts w:ascii="Times New Roman" w:eastAsia="Times New Roman" w:hAnsi="Times New Roman" w:cs="Times New Roman"/>
          <w:sz w:val="27"/>
          <w:szCs w:val="27"/>
        </w:rPr>
        <w:t>тельной программы и т . д .);</w:t>
      </w:r>
    </w:p>
    <w:p w:rsidR="00B53852" w:rsidRDefault="00C115F8">
      <w:pPr>
        <w:spacing w:before="270" w:line="257" w:lineRule="auto"/>
        <w:ind w:left="3" w:right="145" w:firstLine="13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6"/>
          <w:sz w:val="27"/>
          <w:szCs w:val="27"/>
        </w:rPr>
        <w:t>•         план раб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ты по организации педагогической поддержки обучающихся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(проекти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ование индивидуальных образовательных маршрутов, работа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тью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торов, педагогов-психологов);</w:t>
      </w:r>
    </w:p>
    <w:p w:rsidR="00B53852" w:rsidRDefault="00C115F8">
      <w:pPr>
        <w:spacing w:before="277" w:line="271" w:lineRule="auto"/>
        <w:ind w:left="8" w:right="161" w:firstLine="9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6"/>
          <w:sz w:val="27"/>
          <w:szCs w:val="27"/>
        </w:rPr>
        <w:t>•         план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работы по обеспечению благополучия обучающихся 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простр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нстве общеобразовательной школы (безопасности жизни и здоровья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школьнико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, безопасных межличностных отношений в учебных группах,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профил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ктики неуспеваемости, профилактики различных рисков,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возникаю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>щ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их в процессе взаимодействия школьника с окружающей средой,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соц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альной защиты обучающихся);</w:t>
      </w:r>
    </w:p>
    <w:p w:rsidR="00B53852" w:rsidRDefault="00C115F8">
      <w:pPr>
        <w:spacing w:before="280" w:line="196" w:lineRule="auto"/>
        <w:ind w:left="17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2"/>
          <w:sz w:val="27"/>
          <w:szCs w:val="27"/>
        </w:rPr>
        <w:t>•         план воспитательных мероприятий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B53852" w:rsidRDefault="00C115F8">
      <w:pPr>
        <w:spacing w:before="283" w:line="193" w:lineRule="auto"/>
        <w:ind w:left="8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pacing w:val="8"/>
          <w:sz w:val="27"/>
          <w:szCs w:val="27"/>
        </w:rPr>
        <w:t>Количеств</w:t>
      </w:r>
      <w:r>
        <w:rPr>
          <w:rFonts w:ascii="Times New Roman" w:eastAsia="Times New Roman" w:hAnsi="Times New Roman" w:cs="Times New Roman"/>
          <w:b/>
          <w:bCs/>
          <w:spacing w:val="5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7"/>
          <w:szCs w:val="27"/>
        </w:rPr>
        <w:t>часов,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7"/>
          <w:szCs w:val="27"/>
        </w:rPr>
        <w:t>выделяемых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7"/>
          <w:szCs w:val="27"/>
        </w:rPr>
        <w:t>на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7"/>
          <w:szCs w:val="27"/>
        </w:rPr>
        <w:t>внеурочную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7"/>
          <w:szCs w:val="27"/>
        </w:rPr>
        <w:t>деятельность:</w:t>
      </w:r>
    </w:p>
    <w:p w:rsidR="00B53852" w:rsidRDefault="00C115F8">
      <w:pPr>
        <w:spacing w:before="271" w:line="242" w:lineRule="auto"/>
        <w:ind w:left="6" w:right="637" w:hanging="6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–       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на этапе начального общего образования составляет не более 1320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часов за 4 года обучения</w:t>
      </w:r>
      <w:r>
        <w:rPr>
          <w:rFonts w:ascii="Times New Roman" w:eastAsia="Times New Roman" w:hAnsi="Times New Roman" w:cs="Times New Roman"/>
          <w:spacing w:val="2"/>
          <w:sz w:val="27"/>
          <w:szCs w:val="27"/>
        </w:rPr>
        <w:t>;</w:t>
      </w:r>
    </w:p>
    <w:p w:rsidR="00B53852" w:rsidRDefault="00C115F8">
      <w:pPr>
        <w:spacing w:before="278" w:line="247" w:lineRule="auto"/>
        <w:ind w:left="6" w:right="773" w:firstLine="7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6"/>
          <w:sz w:val="27"/>
          <w:szCs w:val="27"/>
        </w:rPr>
        <w:t>-         на эта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пе основного общего образования составляет не более 1750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часов</w:t>
      </w:r>
      <w:r>
        <w:rPr>
          <w:rFonts w:ascii="Times New Roman" w:eastAsia="Times New Roman" w:hAnsi="Times New Roman" w:cs="Times New Roman"/>
          <w:spacing w:val="2"/>
          <w:sz w:val="27"/>
          <w:szCs w:val="27"/>
        </w:rPr>
        <w:t>;</w:t>
      </w:r>
    </w:p>
    <w:p w:rsidR="00B53852" w:rsidRDefault="00C115F8">
      <w:pPr>
        <w:spacing w:before="259" w:line="263" w:lineRule="auto"/>
        <w:ind w:left="8" w:right="100" w:firstLine="5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6"/>
          <w:sz w:val="27"/>
          <w:szCs w:val="27"/>
        </w:rPr>
        <w:t>-         на этапе с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реднего общего образования за два года обучения составляет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7"/>
          <w:szCs w:val="27"/>
        </w:rPr>
        <w:t>не б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олее 700 часов .</w:t>
      </w:r>
    </w:p>
    <w:p w:rsidR="00B53852" w:rsidRDefault="00C115F8">
      <w:pPr>
        <w:spacing w:before="222" w:line="282" w:lineRule="auto"/>
        <w:ind w:left="1" w:right="540" w:firstLine="5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Величина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недельной образовательной нагрузки (количество занятий),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реализуе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ой через внеурочную деятельность, определяется за пределами</w:t>
      </w:r>
    </w:p>
    <w:p w:rsidR="00B53852" w:rsidRDefault="00B53852">
      <w:pPr>
        <w:sectPr w:rsidR="00B53852">
          <w:footerReference w:type="default" r:id="rId8"/>
          <w:pgSz w:w="11905" w:h="16839"/>
          <w:pgMar w:top="1340" w:right="885" w:bottom="400" w:left="1697" w:header="0" w:footer="0" w:gutter="0"/>
          <w:cols w:space="720"/>
        </w:sectPr>
      </w:pPr>
    </w:p>
    <w:p w:rsidR="00B53852" w:rsidRDefault="00C115F8">
      <w:pPr>
        <w:spacing w:before="50" w:line="304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8"/>
          <w:sz w:val="27"/>
          <w:szCs w:val="27"/>
        </w:rPr>
        <w:lastRenderedPageBreak/>
        <w:t>количес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тва часов, отведенных на освоение обучающимися учебного плана,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7"/>
          <w:szCs w:val="27"/>
        </w:rPr>
        <w:t>но не боле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е 10 часов .</w:t>
      </w:r>
    </w:p>
    <w:p w:rsidR="00B53852" w:rsidRDefault="00B53852"/>
    <w:p w:rsidR="00B53852" w:rsidRDefault="00B53852"/>
    <w:p w:rsidR="00B53852" w:rsidRDefault="00B53852"/>
    <w:p w:rsidR="00B53852" w:rsidRDefault="00B53852"/>
    <w:p w:rsidR="00B53852" w:rsidRDefault="00B53852"/>
    <w:p w:rsidR="00B53852" w:rsidRDefault="00B53852"/>
    <w:p w:rsidR="00B53852" w:rsidRDefault="00B53852"/>
    <w:p w:rsidR="00B53852" w:rsidRDefault="00B53852"/>
    <w:p w:rsidR="00B53852" w:rsidRDefault="00B53852"/>
    <w:p w:rsidR="00B53852" w:rsidRDefault="00B53852"/>
    <w:p w:rsidR="00B53852" w:rsidRDefault="00B53852"/>
    <w:p w:rsidR="00B53852" w:rsidRDefault="00B53852"/>
    <w:p w:rsidR="00B53852" w:rsidRDefault="00B53852"/>
    <w:p w:rsidR="00B53852" w:rsidRDefault="00B53852"/>
    <w:p w:rsidR="00B53852" w:rsidRDefault="00B53852"/>
    <w:p w:rsidR="00B53852" w:rsidRDefault="00B53852"/>
    <w:p w:rsidR="00B53852" w:rsidRDefault="00B53852"/>
    <w:p w:rsidR="00B53852" w:rsidRDefault="00B53852"/>
    <w:p w:rsidR="00B53852" w:rsidRDefault="00B53852"/>
    <w:p w:rsidR="00B53852" w:rsidRDefault="00B53852"/>
    <w:p w:rsidR="00B53852" w:rsidRDefault="00B53852"/>
    <w:p w:rsidR="00B53852" w:rsidRDefault="00B53852"/>
    <w:p w:rsidR="00B53852" w:rsidRDefault="00B53852"/>
    <w:p w:rsidR="00B53852" w:rsidRDefault="00B53852">
      <w:pPr>
        <w:spacing w:line="241" w:lineRule="auto"/>
      </w:pPr>
    </w:p>
    <w:p w:rsidR="00B53852" w:rsidRDefault="00B53852">
      <w:pPr>
        <w:spacing w:line="241" w:lineRule="auto"/>
      </w:pPr>
    </w:p>
    <w:p w:rsidR="00B53852" w:rsidRDefault="00B53852">
      <w:pPr>
        <w:spacing w:line="241" w:lineRule="auto"/>
      </w:pPr>
    </w:p>
    <w:p w:rsidR="00B53852" w:rsidRDefault="00B53852">
      <w:pPr>
        <w:spacing w:line="241" w:lineRule="auto"/>
      </w:pPr>
    </w:p>
    <w:p w:rsidR="00B53852" w:rsidRDefault="00B53852">
      <w:pPr>
        <w:spacing w:line="241" w:lineRule="auto"/>
      </w:pPr>
    </w:p>
    <w:p w:rsidR="00B53852" w:rsidRDefault="00B53852">
      <w:pPr>
        <w:spacing w:line="241" w:lineRule="auto"/>
      </w:pPr>
    </w:p>
    <w:p w:rsidR="00B53852" w:rsidRDefault="00B53852">
      <w:pPr>
        <w:spacing w:line="241" w:lineRule="auto"/>
      </w:pPr>
    </w:p>
    <w:p w:rsidR="00B53852" w:rsidRDefault="00B53852">
      <w:pPr>
        <w:spacing w:line="241" w:lineRule="auto"/>
      </w:pPr>
    </w:p>
    <w:p w:rsidR="00B53852" w:rsidRDefault="00B53852">
      <w:pPr>
        <w:spacing w:line="241" w:lineRule="auto"/>
      </w:pPr>
    </w:p>
    <w:p w:rsidR="00B53852" w:rsidRDefault="00B53852">
      <w:pPr>
        <w:spacing w:line="241" w:lineRule="auto"/>
      </w:pPr>
    </w:p>
    <w:p w:rsidR="00B53852" w:rsidRDefault="00B53852">
      <w:pPr>
        <w:spacing w:line="241" w:lineRule="auto"/>
      </w:pPr>
    </w:p>
    <w:p w:rsidR="00B53852" w:rsidRDefault="00B53852">
      <w:pPr>
        <w:spacing w:line="241" w:lineRule="auto"/>
      </w:pPr>
    </w:p>
    <w:p w:rsidR="00B53852" w:rsidRDefault="00B53852">
      <w:pPr>
        <w:spacing w:line="241" w:lineRule="auto"/>
      </w:pPr>
    </w:p>
    <w:p w:rsidR="00B53852" w:rsidRDefault="00B53852">
      <w:pPr>
        <w:spacing w:line="241" w:lineRule="auto"/>
      </w:pPr>
    </w:p>
    <w:p w:rsidR="00B53852" w:rsidRDefault="00B53852">
      <w:pPr>
        <w:spacing w:line="241" w:lineRule="auto"/>
      </w:pPr>
    </w:p>
    <w:p w:rsidR="00B53852" w:rsidRDefault="00B53852">
      <w:pPr>
        <w:spacing w:line="241" w:lineRule="auto"/>
      </w:pPr>
    </w:p>
    <w:p w:rsidR="00B53852" w:rsidRDefault="00B53852">
      <w:pPr>
        <w:spacing w:line="241" w:lineRule="auto"/>
      </w:pPr>
    </w:p>
    <w:p w:rsidR="00B53852" w:rsidRDefault="00B53852">
      <w:pPr>
        <w:spacing w:line="241" w:lineRule="auto"/>
      </w:pPr>
    </w:p>
    <w:p w:rsidR="00B53852" w:rsidRDefault="00B53852">
      <w:pPr>
        <w:spacing w:line="241" w:lineRule="auto"/>
      </w:pPr>
    </w:p>
    <w:p w:rsidR="00B53852" w:rsidRDefault="00B53852">
      <w:pPr>
        <w:spacing w:line="241" w:lineRule="auto"/>
      </w:pPr>
    </w:p>
    <w:p w:rsidR="00B53852" w:rsidRDefault="00B53852">
      <w:pPr>
        <w:spacing w:line="241" w:lineRule="auto"/>
      </w:pPr>
    </w:p>
    <w:p w:rsidR="00B53852" w:rsidRDefault="00B53852">
      <w:pPr>
        <w:spacing w:line="241" w:lineRule="auto"/>
      </w:pPr>
    </w:p>
    <w:p w:rsidR="00B53852" w:rsidRDefault="00B53852">
      <w:pPr>
        <w:spacing w:line="241" w:lineRule="auto"/>
      </w:pPr>
    </w:p>
    <w:p w:rsidR="00B53852" w:rsidRDefault="00B53852">
      <w:pPr>
        <w:spacing w:line="241" w:lineRule="auto"/>
      </w:pPr>
    </w:p>
    <w:p w:rsidR="00B53852" w:rsidRDefault="00B53852">
      <w:pPr>
        <w:spacing w:line="241" w:lineRule="auto"/>
      </w:pPr>
    </w:p>
    <w:p w:rsidR="00B53852" w:rsidRDefault="00B53852">
      <w:pPr>
        <w:spacing w:line="241" w:lineRule="auto"/>
      </w:pPr>
    </w:p>
    <w:p w:rsidR="00B53852" w:rsidRDefault="00B53852">
      <w:pPr>
        <w:spacing w:line="241" w:lineRule="auto"/>
      </w:pPr>
    </w:p>
    <w:p w:rsidR="00B53852" w:rsidRDefault="00B53852">
      <w:pPr>
        <w:spacing w:line="241" w:lineRule="auto"/>
      </w:pPr>
    </w:p>
    <w:p w:rsidR="00B53852" w:rsidRDefault="00B53852">
      <w:pPr>
        <w:spacing w:line="241" w:lineRule="auto"/>
      </w:pPr>
    </w:p>
    <w:p w:rsidR="00B53852" w:rsidRDefault="00B53852">
      <w:pPr>
        <w:spacing w:line="241" w:lineRule="auto"/>
      </w:pPr>
    </w:p>
    <w:p w:rsidR="00B53852" w:rsidRDefault="00B53852">
      <w:pPr>
        <w:spacing w:line="241" w:lineRule="auto"/>
      </w:pPr>
    </w:p>
    <w:p w:rsidR="00EC5550" w:rsidRDefault="00EC5550">
      <w:pPr>
        <w:spacing w:line="241" w:lineRule="auto"/>
      </w:pPr>
    </w:p>
    <w:p w:rsidR="00EC5550" w:rsidRDefault="00EC5550">
      <w:pPr>
        <w:spacing w:line="241" w:lineRule="auto"/>
      </w:pPr>
    </w:p>
    <w:p w:rsidR="00EC5550" w:rsidRDefault="00EC5550">
      <w:pPr>
        <w:spacing w:line="241" w:lineRule="auto"/>
      </w:pPr>
    </w:p>
    <w:p w:rsidR="00EC5550" w:rsidRDefault="00EC5550">
      <w:pPr>
        <w:spacing w:line="241" w:lineRule="auto"/>
      </w:pPr>
    </w:p>
    <w:p w:rsidR="00EC5550" w:rsidRDefault="00EC5550">
      <w:pPr>
        <w:spacing w:line="241" w:lineRule="auto"/>
      </w:pPr>
    </w:p>
    <w:p w:rsidR="00B53852" w:rsidRDefault="00B53852">
      <w:pPr>
        <w:spacing w:line="241" w:lineRule="auto"/>
      </w:pPr>
    </w:p>
    <w:p w:rsidR="00B53852" w:rsidRPr="00EC5550" w:rsidRDefault="00C115F8">
      <w:pPr>
        <w:spacing w:before="77" w:line="234" w:lineRule="auto"/>
        <w:ind w:left="12"/>
        <w:outlineLvl w:val="0"/>
        <w:rPr>
          <w:rFonts w:ascii="Times New Roman" w:eastAsia="Times New Roman" w:hAnsi="Times New Roman" w:cs="Times New Roman"/>
          <w:color w:val="auto"/>
          <w:sz w:val="32"/>
          <w:szCs w:val="27"/>
        </w:rPr>
      </w:pPr>
      <w:r w:rsidRPr="00EC5550">
        <w:rPr>
          <w:rFonts w:ascii="Times New Roman" w:eastAsia="Times New Roman" w:hAnsi="Times New Roman" w:cs="Times New Roman"/>
          <w:b/>
          <w:bCs/>
          <w:color w:val="auto"/>
          <w:spacing w:val="4"/>
          <w:sz w:val="32"/>
          <w:szCs w:val="27"/>
        </w:rPr>
        <w:lastRenderedPageBreak/>
        <w:t>1.</w:t>
      </w:r>
      <w:r w:rsidRPr="00EC5550">
        <w:rPr>
          <w:rFonts w:ascii="Times New Roman" w:eastAsia="Times New Roman" w:hAnsi="Times New Roman" w:cs="Times New Roman"/>
          <w:color w:val="auto"/>
          <w:spacing w:val="4"/>
          <w:sz w:val="32"/>
          <w:szCs w:val="27"/>
        </w:rPr>
        <w:t xml:space="preserve">       </w:t>
      </w:r>
      <w:r w:rsidRPr="00EC5550">
        <w:rPr>
          <w:rFonts w:ascii="Times New Roman" w:eastAsia="Times New Roman" w:hAnsi="Times New Roman" w:cs="Times New Roman"/>
          <w:b/>
          <w:bCs/>
          <w:color w:val="auto"/>
          <w:spacing w:val="4"/>
          <w:sz w:val="32"/>
          <w:szCs w:val="27"/>
        </w:rPr>
        <w:t>Пояснительная</w:t>
      </w:r>
      <w:r w:rsidRPr="00EC5550">
        <w:rPr>
          <w:rFonts w:ascii="Times New Roman" w:eastAsia="Times New Roman" w:hAnsi="Times New Roman" w:cs="Times New Roman"/>
          <w:color w:val="auto"/>
          <w:spacing w:val="4"/>
          <w:sz w:val="32"/>
          <w:szCs w:val="27"/>
        </w:rPr>
        <w:t xml:space="preserve"> </w:t>
      </w:r>
      <w:r w:rsidRPr="00EC5550">
        <w:rPr>
          <w:rFonts w:ascii="Times New Roman" w:eastAsia="Times New Roman" w:hAnsi="Times New Roman" w:cs="Times New Roman"/>
          <w:b/>
          <w:bCs/>
          <w:color w:val="auto"/>
          <w:spacing w:val="4"/>
          <w:sz w:val="32"/>
          <w:szCs w:val="27"/>
        </w:rPr>
        <w:t>запис</w:t>
      </w:r>
      <w:r w:rsidRPr="00EC5550">
        <w:rPr>
          <w:rFonts w:ascii="Times New Roman" w:eastAsia="Times New Roman" w:hAnsi="Times New Roman" w:cs="Times New Roman"/>
          <w:b/>
          <w:bCs/>
          <w:color w:val="auto"/>
          <w:spacing w:val="2"/>
          <w:sz w:val="32"/>
          <w:szCs w:val="27"/>
        </w:rPr>
        <w:t>к</w:t>
      </w:r>
      <w:r w:rsidRPr="00EC5550">
        <w:rPr>
          <w:rFonts w:ascii="Times New Roman" w:eastAsia="Times New Roman" w:hAnsi="Times New Roman" w:cs="Times New Roman"/>
          <w:b/>
          <w:bCs/>
          <w:color w:val="auto"/>
          <w:sz w:val="32"/>
          <w:szCs w:val="27"/>
        </w:rPr>
        <w:t>а</w:t>
      </w:r>
    </w:p>
    <w:p w:rsidR="00B53852" w:rsidRDefault="00C115F8">
      <w:pPr>
        <w:spacing w:before="54" w:line="285" w:lineRule="auto"/>
        <w:ind w:right="519" w:firstLine="3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1.1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.    </w:t>
      </w:r>
      <w:proofErr w:type="gramStart"/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Образовательные программы начального общего образования 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основно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о общего образования реализуются через учебные планы и план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>внеурочной дея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ельности . План внеурочной деятельности МБОУ «СОШ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EC5550">
        <w:rPr>
          <w:rFonts w:ascii="Times New Roman" w:eastAsia="Times New Roman" w:hAnsi="Times New Roman" w:cs="Times New Roman"/>
          <w:spacing w:val="6"/>
          <w:sz w:val="27"/>
          <w:szCs w:val="27"/>
        </w:rPr>
        <w:t>№56 им.П.П.Балюка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г . Грозного обеспечивает введение в действие и реализацию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требова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ий Федерального государственного образовательного стандарта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начальног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общего образования (ФГОС НОО), основного общего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образования 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(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ФГОС ООО) и определяет общий и максимальный объем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нагрузки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обучающихся в рамках</w:t>
      </w:r>
      <w:proofErr w:type="gramEnd"/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внеурочной</w:t>
      </w:r>
      <w:proofErr w:type="gramEnd"/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деятельности</w:t>
      </w:r>
      <w:proofErr w:type="gramEnd"/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направления</w:t>
      </w:r>
      <w:proofErr w:type="gramEnd"/>
      <w:r>
        <w:rPr>
          <w:rFonts w:ascii="Times New Roman" w:eastAsia="Times New Roman" w:hAnsi="Times New Roman" w:cs="Times New Roman"/>
          <w:spacing w:val="4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6"/>
          <w:sz w:val="27"/>
          <w:szCs w:val="27"/>
        </w:rPr>
        <w:t>виды</w:t>
      </w:r>
      <w:proofErr w:type="gramEnd"/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6"/>
          <w:sz w:val="27"/>
          <w:szCs w:val="27"/>
        </w:rPr>
        <w:t>и</w:t>
      </w:r>
      <w:proofErr w:type="gramEnd"/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форм внеурочной деятельности по классам .</w:t>
      </w:r>
    </w:p>
    <w:p w:rsidR="00B53852" w:rsidRDefault="00C115F8">
      <w:pPr>
        <w:spacing w:before="173" w:line="198" w:lineRule="auto"/>
        <w:ind w:left="3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.2.    При разработке Плана использовались следующие документы:</w:t>
      </w:r>
    </w:p>
    <w:p w:rsidR="00B53852" w:rsidRDefault="00C115F8">
      <w:pPr>
        <w:spacing w:before="272" w:line="242" w:lineRule="auto"/>
        <w:ind w:left="8" w:right="413" w:firstLine="13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6"/>
          <w:sz w:val="27"/>
          <w:szCs w:val="27"/>
        </w:rPr>
        <w:t>●        Закон Рос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ийской Федерации № 273 «Об образовании в Российской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Федерации»</w:t>
      </w:r>
      <w:r>
        <w:rPr>
          <w:rFonts w:ascii="Times New Roman" w:eastAsia="Times New Roman" w:hAnsi="Times New Roman" w:cs="Times New Roman"/>
          <w:spacing w:val="2"/>
          <w:sz w:val="27"/>
          <w:szCs w:val="27"/>
        </w:rPr>
        <w:t>;</w:t>
      </w:r>
    </w:p>
    <w:p w:rsidR="00B53852" w:rsidRDefault="00C115F8">
      <w:pPr>
        <w:spacing w:before="278" w:line="270" w:lineRule="auto"/>
        <w:ind w:left="7" w:right="160" w:firstLine="14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6"/>
          <w:sz w:val="27"/>
          <w:szCs w:val="27"/>
        </w:rPr>
        <w:t>●        Федерал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ьный государственный образовательный стандарт начального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общего обр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зования, утвержденный приказом Минпросвещения России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>31.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5.2021 №286</w:t>
      </w:r>
    </w:p>
    <w:p w:rsidR="00B53852" w:rsidRDefault="00C115F8">
      <w:pPr>
        <w:spacing w:before="222" w:line="264" w:lineRule="auto"/>
        <w:ind w:right="1" w:firstLine="21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6"/>
          <w:sz w:val="27"/>
          <w:szCs w:val="27"/>
        </w:rPr>
        <w:t>●        Федерал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ьные требования к образовательным учреждениям в части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минимальн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й оснащенности учебного процесса и оборудования учебных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>помещений (утв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рждены приказом Минобрнауки России от 4 октября 2010 г 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986);</w:t>
      </w:r>
    </w:p>
    <w:p w:rsidR="00B53852" w:rsidRDefault="00C115F8">
      <w:pPr>
        <w:spacing w:before="278" w:line="273" w:lineRule="auto"/>
        <w:ind w:firstLine="22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>
        <w:rPr>
          <w:rFonts w:ascii="Times New Roman" w:eastAsia="Times New Roman" w:hAnsi="Times New Roman" w:cs="Times New Roman"/>
          <w:spacing w:val="6"/>
          <w:sz w:val="27"/>
          <w:szCs w:val="27"/>
        </w:rPr>
        <w:t>●        Постановл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ением Федеральной службы по надзору в сфере защиты прав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потреби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елей и благополучия человека и Главного государственного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санитар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ного врача Российской Федерации от 30.06.2020 №16 «Об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>утверждении СП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3. 1/2.4.3598-20 «Санитарно-эпидемологические требования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к устройст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ву, со-держанию и организации работы образовательных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организаци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й и других объектов социальной инфраструктуры для детей 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молодёжи в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условиях распространения коронавирусной инфекции»;</w:t>
      </w:r>
      <w:proofErr w:type="gramEnd"/>
    </w:p>
    <w:p w:rsidR="00B53852" w:rsidRDefault="00C115F8">
      <w:pPr>
        <w:spacing w:before="277" w:line="264" w:lineRule="auto"/>
        <w:ind w:left="3" w:right="580" w:firstLine="19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6"/>
          <w:sz w:val="27"/>
          <w:szCs w:val="27"/>
        </w:rPr>
        <w:t>●        Федераль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ые требования к образовательным учреждениям в части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охраны зд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ровья обучающихся, воспитанников (утверждены приказом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>Минобрн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уки России от 28 декабря 2010 г . № 2106, зарегистрированы 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Ми</w:t>
      </w:r>
      <w:r>
        <w:rPr>
          <w:rFonts w:ascii="Times New Roman" w:eastAsia="Times New Roman" w:hAnsi="Times New Roman" w:cs="Times New Roman"/>
          <w:spacing w:val="2"/>
          <w:sz w:val="27"/>
          <w:szCs w:val="27"/>
        </w:rPr>
        <w:t>нюсте России 2 февраля 2011 г .);</w:t>
      </w:r>
    </w:p>
    <w:p w:rsidR="00B53852" w:rsidRDefault="00C115F8">
      <w:pPr>
        <w:spacing w:before="275" w:line="257" w:lineRule="auto"/>
        <w:ind w:left="7" w:right="1043" w:firstLine="14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●        Письмо Минобрнауки РФ от 19.04.2011 </w:t>
      </w:r>
      <w:r>
        <w:rPr>
          <w:rFonts w:ascii="Times New Roman" w:eastAsia="Times New Roman" w:hAnsi="Times New Roman" w:cs="Times New Roman"/>
          <w:sz w:val="27"/>
          <w:szCs w:val="27"/>
        </w:rPr>
        <w:t>N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03–255 «О введе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нии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федераль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ых государственных образовательных стандартов общего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образования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»</w:t>
      </w:r>
    </w:p>
    <w:p w:rsidR="00B53852" w:rsidRDefault="00C115F8">
      <w:pPr>
        <w:spacing w:before="276" w:line="242" w:lineRule="auto"/>
        <w:ind w:right="189" w:firstLine="22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●        Письмо Министерства образования и науки РФ «Об организации вн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урочной д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еятельности при введении федерального государственного</w:t>
      </w:r>
    </w:p>
    <w:p w:rsidR="00B53852" w:rsidRDefault="00B53852">
      <w:pPr>
        <w:sectPr w:rsidR="00B53852">
          <w:pgSz w:w="11905" w:h="16839"/>
          <w:pgMar w:top="857" w:right="917" w:bottom="400" w:left="1701" w:header="0" w:footer="0" w:gutter="0"/>
          <w:cols w:space="720"/>
        </w:sectPr>
      </w:pPr>
    </w:p>
    <w:p w:rsidR="00B53852" w:rsidRDefault="00C115F8">
      <w:pPr>
        <w:spacing w:before="52" w:line="283" w:lineRule="auto"/>
        <w:ind w:left="13" w:right="357" w:firstLine="3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6"/>
          <w:sz w:val="27"/>
          <w:szCs w:val="27"/>
        </w:rPr>
        <w:lastRenderedPageBreak/>
        <w:t>образовате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ьного стандарта общего образования» от 12 мая 2011 г . № 03–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9</w:t>
      </w:r>
      <w:r>
        <w:rPr>
          <w:rFonts w:ascii="Times New Roman" w:eastAsia="Times New Roman" w:hAnsi="Times New Roman" w:cs="Times New Roman"/>
          <w:spacing w:val="2"/>
          <w:sz w:val="27"/>
          <w:szCs w:val="27"/>
        </w:rPr>
        <w:t>60.</w:t>
      </w:r>
    </w:p>
    <w:p w:rsidR="00B53852" w:rsidRDefault="00C115F8">
      <w:pPr>
        <w:spacing w:before="172" w:line="241" w:lineRule="auto"/>
        <w:ind w:left="16" w:right="138" w:firstLine="15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●        Программы внеурочной деятельности, ООП НОО и ООП ООО МБОУ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«СОШ № 106» г . Г</w:t>
      </w:r>
      <w:r>
        <w:rPr>
          <w:rFonts w:ascii="Times New Roman" w:eastAsia="Times New Roman" w:hAnsi="Times New Roman" w:cs="Times New Roman"/>
          <w:sz w:val="27"/>
          <w:szCs w:val="27"/>
        </w:rPr>
        <w:t>розного .</w:t>
      </w:r>
    </w:p>
    <w:p w:rsidR="00B53852" w:rsidRDefault="00C115F8">
      <w:pPr>
        <w:spacing w:before="279" w:line="283" w:lineRule="auto"/>
        <w:ind w:left="13" w:right="376" w:firstLine="26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6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.3.    </w:t>
      </w:r>
      <w:proofErr w:type="gramStart"/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Под внеурочной деятельностью в рамках реализации ФГОС НОО,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ФГОС ООО п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нимается образовательная деятельность, осуществляемая 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>формах,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отличных от классно -урочной, и направленная на достижение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>планируемы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х результатов освоения образовательной программы .</w:t>
      </w:r>
      <w:proofErr w:type="gramEnd"/>
    </w:p>
    <w:p w:rsidR="00B53852" w:rsidRDefault="00C115F8">
      <w:pPr>
        <w:spacing w:before="174" w:line="284" w:lineRule="auto"/>
        <w:ind w:left="7" w:right="214" w:firstLine="5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>
        <w:rPr>
          <w:rFonts w:ascii="Times New Roman" w:eastAsia="Times New Roman" w:hAnsi="Times New Roman" w:cs="Times New Roman"/>
          <w:spacing w:val="8"/>
          <w:sz w:val="27"/>
          <w:szCs w:val="27"/>
        </w:rPr>
        <w:t>Внеурочн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ая деятельность – понятие, объединяющее все виды деятельности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обучающи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>х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ся (кроме учебной), в которых возможно и целесообразно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>решен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е задач их воспитания и социализации .</w:t>
      </w:r>
      <w:proofErr w:type="gramEnd"/>
    </w:p>
    <w:p w:rsidR="00B53852" w:rsidRDefault="00C115F8">
      <w:pPr>
        <w:spacing w:before="167" w:line="283" w:lineRule="auto"/>
        <w:ind w:left="7" w:right="719" w:hanging="6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i/>
          <w:iCs/>
          <w:color w:val="FF0000"/>
          <w:spacing w:val="8"/>
          <w:sz w:val="27"/>
          <w:szCs w:val="27"/>
        </w:rPr>
        <w:t>Цель</w:t>
      </w:r>
      <w:r>
        <w:rPr>
          <w:rFonts w:ascii="Times New Roman" w:eastAsia="Times New Roman" w:hAnsi="Times New Roman" w:cs="Times New Roman"/>
          <w:color w:val="FF0000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FF0000"/>
          <w:spacing w:val="8"/>
          <w:sz w:val="27"/>
          <w:szCs w:val="27"/>
        </w:rPr>
        <w:t>внеур</w:t>
      </w:r>
      <w:r>
        <w:rPr>
          <w:rFonts w:ascii="Times New Roman" w:eastAsia="Times New Roman" w:hAnsi="Times New Roman" w:cs="Times New Roman"/>
          <w:i/>
          <w:iCs/>
          <w:color w:val="FF0000"/>
          <w:spacing w:val="4"/>
          <w:sz w:val="27"/>
          <w:szCs w:val="27"/>
        </w:rPr>
        <w:t>очной</w:t>
      </w:r>
      <w:r>
        <w:rPr>
          <w:rFonts w:ascii="Times New Roman" w:eastAsia="Times New Roman" w:hAnsi="Times New Roman" w:cs="Times New Roman"/>
          <w:color w:val="FF0000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FF0000"/>
          <w:spacing w:val="4"/>
          <w:sz w:val="27"/>
          <w:szCs w:val="27"/>
        </w:rPr>
        <w:t>деятельности</w:t>
      </w:r>
      <w:r>
        <w:rPr>
          <w:rFonts w:ascii="Times New Roman" w:eastAsia="Times New Roman" w:hAnsi="Times New Roman" w:cs="Times New Roman"/>
          <w:color w:val="FF0000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- создание условий для проявления 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разви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ия ребенком своих интересов на основе свободного выбора,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>постижения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духовно-нравственных ценностей и культурных традиций .</w:t>
      </w:r>
    </w:p>
    <w:p w:rsidR="00B53852" w:rsidRDefault="00C115F8">
      <w:pPr>
        <w:spacing w:before="175" w:line="238" w:lineRule="auto"/>
        <w:ind w:left="24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i/>
          <w:iCs/>
          <w:color w:val="FF0000"/>
          <w:spacing w:val="6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i/>
          <w:iCs/>
          <w:color w:val="FF0000"/>
          <w:spacing w:val="5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i/>
          <w:iCs/>
          <w:color w:val="FF0000"/>
          <w:spacing w:val="3"/>
          <w:sz w:val="27"/>
          <w:szCs w:val="27"/>
        </w:rPr>
        <w:t>новные</w:t>
      </w:r>
      <w:r>
        <w:rPr>
          <w:rFonts w:ascii="Times New Roman" w:eastAsia="Times New Roman" w:hAnsi="Times New Roman" w:cs="Times New Roman"/>
          <w:color w:val="FF0000"/>
          <w:spacing w:val="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FF0000"/>
          <w:spacing w:val="3"/>
          <w:sz w:val="27"/>
          <w:szCs w:val="27"/>
        </w:rPr>
        <w:t>задачи:</w:t>
      </w:r>
    </w:p>
    <w:p w:rsidR="00B53852" w:rsidRDefault="00C115F8">
      <w:pPr>
        <w:spacing w:before="218" w:line="198" w:lineRule="auto"/>
        <w:ind w:left="23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6"/>
          <w:sz w:val="27"/>
          <w:szCs w:val="27"/>
        </w:rPr>
        <w:t>•         обесп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ечить благоприятную адаптацию ребенка в школе;</w:t>
      </w:r>
    </w:p>
    <w:p w:rsidR="00B53852" w:rsidRDefault="00C115F8">
      <w:pPr>
        <w:spacing w:before="276" w:line="198" w:lineRule="auto"/>
        <w:ind w:left="23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•        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оптимизировать учебную нагрузку обучающихся;</w:t>
      </w:r>
    </w:p>
    <w:p w:rsidR="00B53852" w:rsidRDefault="00C115F8">
      <w:pPr>
        <w:spacing w:before="271" w:line="198" w:lineRule="auto"/>
        <w:ind w:left="23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•  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     улучшить условия для развития ребенка;</w:t>
      </w:r>
    </w:p>
    <w:p w:rsidR="00B53852" w:rsidRDefault="00C115F8">
      <w:pPr>
        <w:spacing w:before="278" w:line="198" w:lineRule="auto"/>
        <w:ind w:left="23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•         учесть возрастные и индивидуальные особенности обучающихся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.</w:t>
      </w:r>
    </w:p>
    <w:p w:rsidR="00B53852" w:rsidRDefault="00C115F8">
      <w:pPr>
        <w:spacing w:before="274" w:line="246" w:lineRule="auto"/>
        <w:ind w:left="17" w:right="675" w:firstLine="5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6"/>
          <w:sz w:val="27"/>
          <w:szCs w:val="27"/>
        </w:rPr>
        <w:t>•         во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спитание гражданственности, патриотизма, уважения к правам,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св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ободам и обязанностям человека;</w:t>
      </w:r>
    </w:p>
    <w:p w:rsidR="00B53852" w:rsidRDefault="00C115F8">
      <w:pPr>
        <w:spacing w:before="266" w:line="196" w:lineRule="auto"/>
        <w:ind w:left="23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6"/>
          <w:sz w:val="27"/>
          <w:szCs w:val="27"/>
        </w:rPr>
        <w:t>•         в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спитание нравственных чувств и этического сознания;</w:t>
      </w:r>
    </w:p>
    <w:p w:rsidR="00B53852" w:rsidRDefault="00C115F8">
      <w:pPr>
        <w:spacing w:before="272" w:line="247" w:lineRule="auto"/>
        <w:ind w:left="10" w:right="598" w:firstLine="12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6"/>
          <w:sz w:val="27"/>
          <w:szCs w:val="27"/>
        </w:rPr>
        <w:t>•         воспи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ание трудолюбия, творческого отношения к учению, труду,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>ж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изни;</w:t>
      </w:r>
    </w:p>
    <w:p w:rsidR="00B53852" w:rsidRDefault="00C115F8">
      <w:pPr>
        <w:spacing w:before="264" w:line="247" w:lineRule="auto"/>
        <w:ind w:left="10" w:firstLine="12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•         формирование ценностного отношения к здоровью и здоровому обра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зу 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>ж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изни;</w:t>
      </w:r>
    </w:p>
    <w:p w:rsidR="00B53852" w:rsidRDefault="00C115F8">
      <w:pPr>
        <w:spacing w:before="266" w:line="241" w:lineRule="auto"/>
        <w:ind w:left="19" w:right="517" w:firstLine="3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•         воспитание ценностного отношения к природе, окружающей ср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де 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(экологическое воспитание)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 w:rsidR="00B53852" w:rsidRDefault="00C115F8">
      <w:pPr>
        <w:spacing w:before="271" w:line="257" w:lineRule="auto"/>
        <w:ind w:left="13" w:right="518" w:firstLine="9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6"/>
          <w:sz w:val="27"/>
          <w:szCs w:val="27"/>
        </w:rPr>
        <w:t>•         воспит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ние ценностного отношения к прекрасному, формирование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пр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дставлений об эстетических идеалах и ценностях (эстетическое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воспитание)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.</w:t>
      </w:r>
    </w:p>
    <w:p w:rsidR="00B53852" w:rsidRDefault="00C115F8">
      <w:pPr>
        <w:spacing w:before="278" w:line="196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i/>
          <w:iCs/>
          <w:color w:val="FF0000"/>
          <w:spacing w:val="5"/>
          <w:sz w:val="27"/>
          <w:szCs w:val="27"/>
        </w:rPr>
        <w:t>Принципы</w:t>
      </w:r>
      <w:r>
        <w:rPr>
          <w:rFonts w:ascii="Times New Roman" w:eastAsia="Times New Roman" w:hAnsi="Times New Roman" w:cs="Times New Roman"/>
          <w:color w:val="FF0000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FF0000"/>
          <w:spacing w:val="5"/>
          <w:sz w:val="27"/>
          <w:szCs w:val="27"/>
        </w:rPr>
        <w:t>организации</w:t>
      </w:r>
      <w:r>
        <w:rPr>
          <w:rFonts w:ascii="Times New Roman" w:eastAsia="Times New Roman" w:hAnsi="Times New Roman" w:cs="Times New Roman"/>
          <w:color w:val="FF0000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FF0000"/>
          <w:spacing w:val="5"/>
          <w:sz w:val="27"/>
          <w:szCs w:val="27"/>
        </w:rPr>
        <w:t>внеурочной</w:t>
      </w:r>
      <w:r>
        <w:rPr>
          <w:rFonts w:ascii="Times New Roman" w:eastAsia="Times New Roman" w:hAnsi="Times New Roman" w:cs="Times New Roman"/>
          <w:color w:val="FF0000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FF0000"/>
          <w:spacing w:val="5"/>
          <w:sz w:val="27"/>
          <w:szCs w:val="27"/>
        </w:rPr>
        <w:t>деятельност</w:t>
      </w:r>
      <w:r>
        <w:rPr>
          <w:rFonts w:ascii="Times New Roman" w:eastAsia="Times New Roman" w:hAnsi="Times New Roman" w:cs="Times New Roman"/>
          <w:i/>
          <w:iCs/>
          <w:color w:val="FF0000"/>
          <w:spacing w:val="2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i/>
          <w:iCs/>
          <w:color w:val="FF0000"/>
          <w:sz w:val="27"/>
          <w:szCs w:val="27"/>
        </w:rPr>
        <w:t>:</w:t>
      </w:r>
    </w:p>
    <w:p w:rsidR="00B53852" w:rsidRDefault="00B53852">
      <w:pPr>
        <w:sectPr w:rsidR="00B53852">
          <w:pgSz w:w="11905" w:h="16839"/>
          <w:pgMar w:top="857" w:right="951" w:bottom="400" w:left="1691" w:header="0" w:footer="0" w:gutter="0"/>
          <w:cols w:space="720"/>
        </w:sectPr>
      </w:pPr>
    </w:p>
    <w:p w:rsidR="00B53852" w:rsidRDefault="00C115F8">
      <w:pPr>
        <w:spacing w:before="50" w:line="242" w:lineRule="auto"/>
        <w:ind w:left="6" w:right="2000" w:firstLine="9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6"/>
          <w:sz w:val="27"/>
          <w:szCs w:val="27"/>
        </w:rPr>
        <w:lastRenderedPageBreak/>
        <w:t>•         со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тветствие возрастным особенностям обучающихся,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прее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ственностью технологиями учебной деятельности;</w:t>
      </w:r>
    </w:p>
    <w:p w:rsidR="00B53852" w:rsidRDefault="00C115F8">
      <w:pPr>
        <w:spacing w:before="279" w:line="246" w:lineRule="auto"/>
        <w:ind w:left="4" w:right="402" w:firstLine="11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•         опора на традиции и положительный опыт организации внеуроч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ой 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еятельности ОО;</w:t>
      </w:r>
    </w:p>
    <w:p w:rsidR="00B53852" w:rsidRDefault="00C115F8">
      <w:pPr>
        <w:spacing w:before="267" w:line="196" w:lineRule="auto"/>
        <w:ind w:left="15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•        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опора на ценности воспитательной системы ОО;</w:t>
      </w:r>
    </w:p>
    <w:p w:rsidR="00B53852" w:rsidRDefault="00C115F8">
      <w:pPr>
        <w:spacing w:before="271" w:line="198" w:lineRule="auto"/>
        <w:ind w:left="15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6"/>
          <w:sz w:val="27"/>
          <w:szCs w:val="27"/>
        </w:rPr>
        <w:t>•         свободный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выбор на основе личных интересов и склонностей ребенка;</w:t>
      </w:r>
    </w:p>
    <w:p w:rsidR="00B53852" w:rsidRDefault="00C115F8">
      <w:pPr>
        <w:spacing w:before="271" w:line="198" w:lineRule="auto"/>
        <w:ind w:left="15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6"/>
          <w:sz w:val="27"/>
          <w:szCs w:val="27"/>
        </w:rPr>
        <w:t>•         учет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потребностей обучающихся и социального заказа родителей;</w:t>
      </w:r>
    </w:p>
    <w:p w:rsidR="00B53852" w:rsidRDefault="00C115F8">
      <w:pPr>
        <w:spacing w:before="280" w:line="196" w:lineRule="auto"/>
        <w:ind w:left="15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•         учет кадрового потенциала ОО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;</w:t>
      </w:r>
    </w:p>
    <w:p w:rsidR="00B53852" w:rsidRDefault="00C115F8">
      <w:pPr>
        <w:spacing w:before="271" w:line="244" w:lineRule="auto"/>
        <w:ind w:left="4" w:right="618" w:firstLine="11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•         построение образовательного процесса в соответствии санита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но -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spacing w:val="2"/>
          <w:sz w:val="27"/>
          <w:szCs w:val="27"/>
        </w:rPr>
        <w:t>игиеническими нормами .</w:t>
      </w:r>
    </w:p>
    <w:p w:rsidR="00B53852" w:rsidRDefault="00C115F8">
      <w:pPr>
        <w:spacing w:before="274" w:line="285" w:lineRule="auto"/>
        <w:ind w:right="100" w:firstLine="33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1.4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   План внеурочной деятельности обеспечивает учет индивидуальных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особенностей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и потребностей, обучающихся через организацию внеурочной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деятельност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и направлен на достижение обучающимися планируемых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результато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освоения основной образовательной программы начального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общего 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бразования . Внеурочная деятельность организуется по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напра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лениям развития личности:</w:t>
      </w:r>
    </w:p>
    <w:p w:rsidR="00B53852" w:rsidRDefault="00C115F8">
      <w:pPr>
        <w:spacing w:before="170" w:line="196" w:lineRule="auto"/>
        <w:ind w:left="15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•         спортивно-оздоровительно</w:t>
      </w:r>
      <w:r>
        <w:rPr>
          <w:rFonts w:ascii="Times New Roman" w:eastAsia="Times New Roman" w:hAnsi="Times New Roman" w:cs="Times New Roman"/>
          <w:sz w:val="27"/>
          <w:szCs w:val="27"/>
        </w:rPr>
        <w:t>е</w:t>
      </w:r>
    </w:p>
    <w:p w:rsidR="00B53852" w:rsidRDefault="00C115F8">
      <w:pPr>
        <w:spacing w:before="279" w:line="196" w:lineRule="auto"/>
        <w:ind w:left="15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•         </w:t>
      </w:r>
      <w:r>
        <w:rPr>
          <w:rFonts w:ascii="Times New Roman" w:eastAsia="Times New Roman" w:hAnsi="Times New Roman" w:cs="Times New Roman"/>
          <w:spacing w:val="2"/>
          <w:sz w:val="27"/>
          <w:szCs w:val="27"/>
        </w:rPr>
        <w:t>духовно-нравственное</w:t>
      </w:r>
    </w:p>
    <w:p w:rsidR="00B53852" w:rsidRDefault="00C115F8">
      <w:pPr>
        <w:spacing w:before="275" w:line="215" w:lineRule="auto"/>
        <w:ind w:left="15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2"/>
          <w:sz w:val="27"/>
          <w:szCs w:val="27"/>
        </w:rPr>
        <w:t xml:space="preserve">•       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социальное</w:t>
      </w:r>
    </w:p>
    <w:p w:rsidR="00B53852" w:rsidRDefault="00C115F8">
      <w:pPr>
        <w:spacing w:before="252" w:line="198" w:lineRule="auto"/>
        <w:ind w:left="15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•      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7"/>
          <w:szCs w:val="27"/>
        </w:rPr>
        <w:t xml:space="preserve"> общеинтеллектуальное</w:t>
      </w:r>
    </w:p>
    <w:p w:rsidR="00B53852" w:rsidRDefault="00C115F8">
      <w:pPr>
        <w:spacing w:before="272" w:line="198" w:lineRule="auto"/>
        <w:ind w:left="15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• </w:t>
      </w:r>
      <w:r>
        <w:rPr>
          <w:rFonts w:ascii="Times New Roman" w:eastAsia="Times New Roman" w:hAnsi="Times New Roman" w:cs="Times New Roman"/>
          <w:spacing w:val="2"/>
          <w:sz w:val="27"/>
          <w:szCs w:val="27"/>
        </w:rPr>
        <w:t xml:space="preserve">        общекультурное</w:t>
      </w:r>
    </w:p>
    <w:p w:rsidR="00B53852" w:rsidRDefault="00C115F8">
      <w:pPr>
        <w:spacing w:before="278" w:line="283" w:lineRule="auto"/>
        <w:ind w:left="9" w:hanging="3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в таки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>х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формах как экскурсии, кружки, секции, олимпиады, конкурсы,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соревн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вания, поисковые исследования через организацию деятельности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>обучающего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ся во взаимодействии со сверстниками, педагогами, родителями .</w:t>
      </w:r>
    </w:p>
    <w:p w:rsidR="00B53852" w:rsidRDefault="00C115F8">
      <w:pPr>
        <w:spacing w:before="171" w:line="285" w:lineRule="auto"/>
        <w:ind w:left="4" w:right="553" w:firstLine="1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>
        <w:rPr>
          <w:rFonts w:ascii="Times New Roman" w:eastAsia="Times New Roman" w:hAnsi="Times New Roman" w:cs="Times New Roman"/>
          <w:spacing w:val="8"/>
          <w:sz w:val="27"/>
          <w:szCs w:val="27"/>
        </w:rPr>
        <w:t>Внеурочн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я деятельность может быть организована по видам: игровая,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позна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ательная, досугово-развлекательная деятельность (досуговое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общение)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проблемно-ценностное общение; художественное творчество,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социал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>ь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ное творчество (социальная преобразующая добровольческая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дея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ельность); техническое творчество, трудовая (производственная)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деятельно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pacing w:val="2"/>
          <w:sz w:val="27"/>
          <w:szCs w:val="27"/>
        </w:rPr>
        <w:t>ть, спортивно -оздоровительная деятельность; туристско -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spacing w:val="2"/>
          <w:sz w:val="27"/>
          <w:szCs w:val="27"/>
        </w:rPr>
        <w:t>раеведческая деятельность .</w:t>
      </w:r>
      <w:proofErr w:type="gramEnd"/>
    </w:p>
    <w:p w:rsidR="00B53852" w:rsidRDefault="00B53852">
      <w:pPr>
        <w:sectPr w:rsidR="00B53852">
          <w:pgSz w:w="11905" w:h="16839"/>
          <w:pgMar w:top="857" w:right="940" w:bottom="400" w:left="1699" w:header="0" w:footer="0" w:gutter="0"/>
          <w:cols w:space="720"/>
        </w:sectPr>
      </w:pPr>
    </w:p>
    <w:p w:rsidR="00B53852" w:rsidRDefault="00C115F8">
      <w:pPr>
        <w:spacing w:before="49" w:line="284" w:lineRule="auto"/>
        <w:ind w:left="2" w:right="78" w:firstLine="3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4"/>
          <w:sz w:val="27"/>
          <w:szCs w:val="27"/>
        </w:rPr>
        <w:lastRenderedPageBreak/>
        <w:t>1.5.    Количество занятий внеурочной деятельности для каждог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обучающе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гося определяется его родителями (законными представителями) 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>учетом з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нятости, обучающихся во второй половине дня .</w:t>
      </w:r>
    </w:p>
    <w:p w:rsidR="00B53852" w:rsidRDefault="00C115F8">
      <w:pPr>
        <w:spacing w:before="166" w:line="284" w:lineRule="auto"/>
        <w:ind w:left="4" w:right="500" w:firstLine="28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.6.    Чередование учебной и внеурочной деятельности устанавливается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>календар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ным учебным графиком . Время, отведенное на внеурочную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деятел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>ь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ность, не учитывается при определении максимально допустимой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недельной н</w:t>
      </w:r>
      <w:r>
        <w:rPr>
          <w:rFonts w:ascii="Times New Roman" w:eastAsia="Times New Roman" w:hAnsi="Times New Roman" w:cs="Times New Roman"/>
          <w:spacing w:val="2"/>
          <w:sz w:val="27"/>
          <w:szCs w:val="27"/>
        </w:rPr>
        <w:t>агрузки обучающихся .</w:t>
      </w:r>
    </w:p>
    <w:p w:rsidR="00B53852" w:rsidRDefault="00C115F8">
      <w:pPr>
        <w:spacing w:before="175" w:line="284" w:lineRule="auto"/>
        <w:ind w:left="6" w:right="15" w:firstLine="26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1.7.    Расписание занятий внеурочной деятельности формируется отдельн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>от расписан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я уроков . Продолжительность занятия внеурочной деятельности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>составля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ет 40 минут . Для обучающихся 1 классов в первом полугодии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продолж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тельность занятия внеурочной деятельности не превышает 35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pacing w:val="-8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pacing w:val="-5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pacing w:val="-4"/>
          <w:sz w:val="27"/>
          <w:szCs w:val="27"/>
        </w:rPr>
        <w:t>нут .</w:t>
      </w:r>
    </w:p>
    <w:p w:rsidR="00B53852" w:rsidRDefault="00C115F8">
      <w:pPr>
        <w:spacing w:before="177" w:line="282" w:lineRule="auto"/>
        <w:ind w:left="6" w:right="426" w:firstLine="26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1.8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.    При организации внеурочной деятельности обучающихся ОО могут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использов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ться возможности учреждений дополнительного образования,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культуры, 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порта с предоставлением справки из данного учреждения .</w:t>
      </w:r>
    </w:p>
    <w:p w:rsidR="00B53852" w:rsidRDefault="00C115F8">
      <w:pPr>
        <w:spacing w:before="178" w:line="280" w:lineRule="auto"/>
        <w:ind w:left="4" w:right="562" w:firstLine="28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.9.    План внеурочной деятельности реализуется по модели внеурочной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>деятель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ости, созданной в образовательном учреждении .</w:t>
      </w:r>
    </w:p>
    <w:p w:rsidR="00B53852" w:rsidRDefault="00C115F8">
      <w:pPr>
        <w:spacing w:before="179" w:line="194" w:lineRule="auto"/>
        <w:ind w:left="7"/>
        <w:outlineLvl w:val="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7030A0"/>
          <w:spacing w:val="8"/>
          <w:sz w:val="27"/>
          <w:szCs w:val="27"/>
        </w:rPr>
        <w:t>2.</w:t>
      </w:r>
      <w:r>
        <w:rPr>
          <w:rFonts w:ascii="Times New Roman" w:eastAsia="Times New Roman" w:hAnsi="Times New Roman" w:cs="Times New Roman"/>
          <w:color w:val="7030A0"/>
          <w:spacing w:val="8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color w:val="7030A0"/>
          <w:spacing w:val="4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color w:val="7030A0"/>
          <w:spacing w:val="4"/>
          <w:sz w:val="27"/>
          <w:szCs w:val="27"/>
        </w:rPr>
        <w:t>Описание</w:t>
      </w:r>
      <w:r>
        <w:rPr>
          <w:rFonts w:ascii="Times New Roman" w:eastAsia="Times New Roman" w:hAnsi="Times New Roman" w:cs="Times New Roman"/>
          <w:color w:val="7030A0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7030A0"/>
          <w:spacing w:val="4"/>
          <w:sz w:val="27"/>
          <w:szCs w:val="27"/>
        </w:rPr>
        <w:t>модели</w:t>
      </w:r>
      <w:r>
        <w:rPr>
          <w:rFonts w:ascii="Times New Roman" w:eastAsia="Times New Roman" w:hAnsi="Times New Roman" w:cs="Times New Roman"/>
          <w:color w:val="7030A0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7030A0"/>
          <w:spacing w:val="4"/>
          <w:sz w:val="27"/>
          <w:szCs w:val="27"/>
        </w:rPr>
        <w:t>внеурочной</w:t>
      </w:r>
      <w:r>
        <w:rPr>
          <w:rFonts w:ascii="Times New Roman" w:eastAsia="Times New Roman" w:hAnsi="Times New Roman" w:cs="Times New Roman"/>
          <w:color w:val="7030A0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7030A0"/>
          <w:spacing w:val="4"/>
          <w:sz w:val="27"/>
          <w:szCs w:val="27"/>
        </w:rPr>
        <w:t>деятельности</w:t>
      </w:r>
      <w:r>
        <w:rPr>
          <w:rFonts w:ascii="Times New Roman" w:eastAsia="Times New Roman" w:hAnsi="Times New Roman" w:cs="Times New Roman"/>
          <w:color w:val="7030A0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7030A0"/>
          <w:spacing w:val="4"/>
          <w:sz w:val="27"/>
          <w:szCs w:val="27"/>
        </w:rPr>
        <w:t>ОО</w:t>
      </w:r>
    </w:p>
    <w:p w:rsidR="00B53852" w:rsidRDefault="00C115F8">
      <w:pPr>
        <w:spacing w:before="270" w:line="284" w:lineRule="auto"/>
        <w:ind w:left="2" w:right="294" w:firstLine="498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При орг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низации внеурочной деятельности обучающихся ОО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использу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>ю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тся собственные ресурсы (заместитель директора по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>воспитательн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й работе, учителя начальных классов, учителя -предметники,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учителя физич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еской культуры, библиотекарь, классные руководители).</w:t>
      </w:r>
    </w:p>
    <w:p w:rsidR="00B53852" w:rsidRDefault="00C115F8">
      <w:pPr>
        <w:spacing w:before="175" w:line="283" w:lineRule="auto"/>
        <w:ind w:left="9" w:right="663" w:hanging="4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План вне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урочной деятельности в полной мере реализует требования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федеральн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ых государственных образовательных стандартов начального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>обще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го образования и основного общего образования .</w:t>
      </w:r>
    </w:p>
    <w:p w:rsidR="00B53852" w:rsidRDefault="00C115F8">
      <w:pPr>
        <w:spacing w:before="166" w:line="286" w:lineRule="auto"/>
        <w:ind w:firstLine="577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>
        <w:rPr>
          <w:rFonts w:ascii="Times New Roman" w:eastAsia="Times New Roman" w:hAnsi="Times New Roman" w:cs="Times New Roman"/>
          <w:spacing w:val="8"/>
          <w:sz w:val="27"/>
          <w:szCs w:val="27"/>
        </w:rPr>
        <w:t>ОО фор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ирует такую инфраструктуру полезной занятости обучающихся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во второй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половине дня, которая удовлетворяет запросы всех участников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>образовательн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го процесса, в том числе личных потребностей обучающихся 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В зависимо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ти от своих интересов и потребностей каждый обучающийся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>формирует сво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индивидуальный образовательный внеурочный маршрут 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Для ребен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а создается особое образовательное пространство, позволяющее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развивать 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обственные интересы, успешно проходить социализацию 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>новом жизнен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ом этапе, осваивать культурные нормы и</w:t>
      </w:r>
      <w:proofErr w:type="gramEnd"/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ценности . Также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индивидуа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льные образовательные программы составляются для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>обучающихся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с ограниченными возможностями здоровья .</w:t>
      </w:r>
    </w:p>
    <w:p w:rsidR="00B53852" w:rsidRDefault="00B53852">
      <w:pPr>
        <w:sectPr w:rsidR="00B53852">
          <w:pgSz w:w="11905" w:h="16839"/>
          <w:pgMar w:top="860" w:right="905" w:bottom="400" w:left="1699" w:header="0" w:footer="0" w:gutter="0"/>
          <w:cols w:space="720"/>
        </w:sectPr>
      </w:pPr>
    </w:p>
    <w:p w:rsidR="00B53852" w:rsidRDefault="00C115F8">
      <w:pPr>
        <w:spacing w:before="62" w:line="286" w:lineRule="auto"/>
        <w:ind w:firstLine="5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8"/>
          <w:sz w:val="27"/>
          <w:szCs w:val="27"/>
        </w:rPr>
        <w:lastRenderedPageBreak/>
        <w:t>Набор внеу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очных мероприятий, формируемых с учетом пожеланий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обучающи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>х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ся и их родителей (законных представителей).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</w:t>
      </w:r>
      <w:proofErr w:type="gramStart"/>
      <w:r>
        <w:rPr>
          <w:rFonts w:ascii="Times New Roman" w:eastAsia="Times New Roman" w:hAnsi="Times New Roman" w:cs="Times New Roman"/>
          <w:spacing w:val="8"/>
          <w:sz w:val="27"/>
          <w:szCs w:val="27"/>
        </w:rPr>
        <w:t>В целях п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еемственности внеурочной деятельности в каникулярное время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осущес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вляется внеурочная деятельность в соответствии с Планом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проведения каникул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.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Для реал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зации внеурочной деятельности по учебным предметам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составляют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я Рабочие программы внеурочных курсов в соответствии 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целями и 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з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адачами, изложенными в Образовательной программе ОО 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Формы орга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изации внеурочной деятельности в рамках реализации основной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образовате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ьной программы основного общего образования определяет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общеобра</w:t>
      </w:r>
      <w:r>
        <w:rPr>
          <w:rFonts w:ascii="Times New Roman" w:eastAsia="Times New Roman" w:hAnsi="Times New Roman" w:cs="Times New Roman"/>
          <w:spacing w:val="2"/>
          <w:sz w:val="27"/>
          <w:szCs w:val="27"/>
        </w:rPr>
        <w:t>зовательная организация 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При орган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зации внеурочной деятельности</w:t>
      </w:r>
      <w:proofErr w:type="gramEnd"/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используются системные курсы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внеурочной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деятельности, объединения дополнительного образования школы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(на и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>х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изучение установлено определенное количество часов в неделю 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соответст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ии с рабочей программой учителя) и несистемные занятия (на их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изучен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ие установлено общее количество часов в год в соответствии 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раб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очей программой учителя).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Системны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курсы реализуются по всем пяти направлениям, в соответствии 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расписанием по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7"/>
          <w:szCs w:val="27"/>
        </w:rPr>
        <w:t>внеурочной деятельности 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Несистемн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ые занятия реализуются в рамках плана воспитательной работы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классног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руководителя и учителей по предметам с применением модульной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7"/>
          <w:szCs w:val="27"/>
        </w:rPr>
        <w:t>систем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ы .</w:t>
      </w:r>
    </w:p>
    <w:p w:rsidR="00B53852" w:rsidRDefault="00C115F8">
      <w:pPr>
        <w:spacing w:line="285" w:lineRule="auto"/>
        <w:ind w:left="6" w:right="40" w:hanging="1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>
        <w:rPr>
          <w:rFonts w:ascii="Times New Roman" w:eastAsia="Times New Roman" w:hAnsi="Times New Roman" w:cs="Times New Roman"/>
          <w:spacing w:val="8"/>
          <w:sz w:val="27"/>
          <w:szCs w:val="27"/>
        </w:rPr>
        <w:t>В план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е внеурочной деятельности заложены часы модулей: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- мо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уль классного руководителя «Я – гражданин»;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- модул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>ь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учителей физической культуры, классных руководителей «Здоровое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поколение»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- моду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ль классного руководителя «Школьный календарь событий»;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- мод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ль учителей по предметам «Знание - сила» (участие в конкурсах,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>оли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мпиадах);</w:t>
      </w:r>
      <w:proofErr w:type="gramEnd"/>
    </w:p>
    <w:p w:rsidR="00B53852" w:rsidRDefault="00C115F8">
      <w:pPr>
        <w:spacing w:before="11" w:line="370" w:lineRule="exact"/>
        <w:ind w:left="11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8"/>
          <w:position w:val="11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pacing w:val="7"/>
          <w:position w:val="11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pacing w:val="4"/>
          <w:position w:val="11"/>
          <w:sz w:val="27"/>
          <w:szCs w:val="27"/>
        </w:rPr>
        <w:t>одуль классного руководителя: «Школа жизни»;</w:t>
      </w:r>
    </w:p>
    <w:p w:rsidR="00B53852" w:rsidRDefault="00C115F8">
      <w:pPr>
        <w:spacing w:line="195" w:lineRule="auto"/>
        <w:ind w:left="11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одуль «Социальное ориентирование»;</w:t>
      </w:r>
      <w:proofErr w:type="gramEnd"/>
    </w:p>
    <w:p w:rsidR="00B53852" w:rsidRDefault="00C115F8">
      <w:pPr>
        <w:spacing w:before="121" w:line="285" w:lineRule="auto"/>
        <w:ind w:left="2" w:right="546" w:firstLine="9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>
        <w:rPr>
          <w:rFonts w:ascii="Times New Roman" w:eastAsia="Times New Roman" w:hAnsi="Times New Roman" w:cs="Times New Roman"/>
          <w:spacing w:val="4"/>
          <w:sz w:val="27"/>
          <w:szCs w:val="27"/>
        </w:rPr>
        <w:t>- модуль «Трудовая деятельность»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>- модуль «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Добрая дорога Детства» - по профилактике правонарушений 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В данны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х модулях отсутствует расписание занятий внеурочной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деятельн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сти, так как проводятся в свободной форме, с учётом основных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направл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ений плана внеурочной деятельности и с учётом скользящего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графика п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роведения мероприятий, конкурсов, олимпиад, спортивных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>соревновани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й . Возможно проведение занятий с группой обучающихся, 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>учётом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их интересов и индивидуальных особенностей .</w:t>
      </w:r>
      <w:proofErr w:type="gramEnd"/>
    </w:p>
    <w:p w:rsidR="00B53852" w:rsidRDefault="00B53852">
      <w:pPr>
        <w:sectPr w:rsidR="00B53852">
          <w:pgSz w:w="11905" w:h="16839"/>
          <w:pgMar w:top="857" w:right="876" w:bottom="400" w:left="1699" w:header="0" w:footer="0" w:gutter="0"/>
          <w:cols w:space="720"/>
        </w:sectPr>
      </w:pPr>
    </w:p>
    <w:p w:rsidR="00B53852" w:rsidRDefault="00C115F8">
      <w:pPr>
        <w:spacing w:before="63" w:line="286" w:lineRule="auto"/>
        <w:ind w:firstLine="5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>
        <w:rPr>
          <w:rFonts w:ascii="Times New Roman" w:eastAsia="Times New Roman" w:hAnsi="Times New Roman" w:cs="Times New Roman"/>
          <w:spacing w:val="8"/>
          <w:sz w:val="27"/>
          <w:szCs w:val="27"/>
        </w:rPr>
        <w:lastRenderedPageBreak/>
        <w:t>Несистем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ные (тематические) курсы разрабатываются из расчета общего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количе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тва часов в год, определенного на их изучение планом внеурочной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pacing w:val="-2"/>
          <w:sz w:val="27"/>
          <w:szCs w:val="27"/>
        </w:rPr>
        <w:t>дея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тельности 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Образо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ательная нагрузка несистемных (тематических) курсов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>распределяет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я в рамках четвертей . Для оптимизации занятий внеурочной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>деятель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ности и с учётом требований норм СанПиН 2.4.2.2821- 10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>«Санитарно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-эпидемиологические требования к условиям и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обучения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в общеобразовательных учреждениях» эти занятия отсутствуют 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>сетке расписан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я занятий внеурочной деятельности</w:t>
      </w:r>
      <w:proofErr w:type="gramEnd"/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. В журнале внеурочной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деятельно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ти указывается количество часов, затраченных на проведение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каж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дого занятия .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Реализация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плана внеурочной деятельности основного общего и среднего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общего обр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зования направлена на формирование базовых основ 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фундамен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а последующего обучения, в том числе: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- развития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индивидуальности каждого ребёнка в процессе самоопределения 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сис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еме внеурочной деятельности;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pacing w:val="8"/>
          <w:sz w:val="27"/>
          <w:szCs w:val="27"/>
        </w:rPr>
        <w:t>приобрет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ения социальных знаний (об общественных нормах, об устройстве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общества, о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социально одобряемых и неодобряемых формах поведения 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обществе и т .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pacing w:val="2"/>
          <w:sz w:val="27"/>
          <w:szCs w:val="27"/>
        </w:rPr>
        <w:t xml:space="preserve"> .), понимания социальной реальности и повседневной жизни;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- формиров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ния позитивного отношения к базовым ценностям общества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(ч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еловек, семья, Отечество, природа, мир, знания, труд, культура),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ценност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ого отношения к социальной реальности в целом;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- пол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чения опыта самостоятельного социального действия;</w:t>
      </w:r>
      <w:proofErr w:type="gramEnd"/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- приобщения к общекультурным и национальным ценностя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м,                           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нформационным технологиям: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- формир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вания коммуникативной, этической, социальной, гражданской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ко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петентности;</w:t>
      </w:r>
    </w:p>
    <w:p w:rsidR="00B53852" w:rsidRDefault="00C115F8">
      <w:pPr>
        <w:spacing w:before="2" w:line="241" w:lineRule="auto"/>
        <w:ind w:left="11" w:right="1577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-         формирования социокультурной идентичности: странов</w:t>
      </w:r>
      <w:r>
        <w:rPr>
          <w:rFonts w:ascii="Times New Roman" w:eastAsia="Times New Roman" w:hAnsi="Times New Roman" w:cs="Times New Roman"/>
          <w:spacing w:val="2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й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(российской), этнической, культурной и др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 w:rsidR="00B53852" w:rsidRDefault="00C115F8">
      <w:pPr>
        <w:spacing w:before="113" w:line="198" w:lineRule="auto"/>
        <w:ind w:left="11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6"/>
          <w:sz w:val="27"/>
          <w:szCs w:val="27"/>
        </w:rPr>
        <w:t>-         воспи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ания толерантности, навыков здорового образа жизни;</w:t>
      </w:r>
    </w:p>
    <w:p w:rsidR="00B53852" w:rsidRDefault="00C115F8">
      <w:pPr>
        <w:spacing w:before="112" w:line="244" w:lineRule="auto"/>
        <w:ind w:left="6" w:right="152" w:firstLine="5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-         формирования чувства гражданственности и патриотизма, право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ой   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культуры,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осознанного отношения к профессиональному самоопределению;</w:t>
      </w:r>
    </w:p>
    <w:p w:rsidR="00B53852" w:rsidRDefault="00C115F8">
      <w:pPr>
        <w:spacing w:before="116" w:line="259" w:lineRule="auto"/>
        <w:ind w:left="6" w:right="90" w:firstLine="5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-         достижения учащимися необходимого для жизни в общес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ве                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социально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о опыта и формирования в них принимаемой обществом системы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>ц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енностей;</w:t>
      </w:r>
    </w:p>
    <w:p w:rsidR="00B53852" w:rsidRDefault="00C115F8">
      <w:pPr>
        <w:spacing w:before="103" w:line="196" w:lineRule="auto"/>
        <w:ind w:left="11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-       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достижения метапредметных результатов;</w:t>
      </w:r>
    </w:p>
    <w:p w:rsidR="00B53852" w:rsidRDefault="00C115F8">
      <w:pPr>
        <w:spacing w:before="114" w:line="198" w:lineRule="auto"/>
        <w:ind w:left="11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-         формирования универсальных учебных действ</w:t>
      </w:r>
      <w:r>
        <w:rPr>
          <w:rFonts w:ascii="Times New Roman" w:eastAsia="Times New Roman" w:hAnsi="Times New Roman" w:cs="Times New Roman"/>
          <w:spacing w:val="2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>й;</w:t>
      </w:r>
    </w:p>
    <w:p w:rsidR="00B53852" w:rsidRDefault="00C115F8">
      <w:pPr>
        <w:spacing w:before="113" w:line="258" w:lineRule="auto"/>
        <w:ind w:left="6" w:right="23" w:firstLine="5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-         формирования познавательной мотивации и интересов обучающихс</w:t>
      </w:r>
      <w:r>
        <w:rPr>
          <w:rFonts w:ascii="Times New Roman" w:eastAsia="Times New Roman" w:hAnsi="Times New Roman" w:cs="Times New Roman"/>
          <w:spacing w:val="2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 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их г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товно-сти и способности к сотрудничеству и совместной деятельности 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общес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вом и окружающими людьми;</w:t>
      </w:r>
    </w:p>
    <w:p w:rsidR="00B53852" w:rsidRDefault="00B53852">
      <w:pPr>
        <w:sectPr w:rsidR="00B53852">
          <w:pgSz w:w="11905" w:h="16839"/>
          <w:pgMar w:top="857" w:right="907" w:bottom="400" w:left="1699" w:header="0" w:footer="0" w:gutter="0"/>
          <w:cols w:space="720"/>
        </w:sectPr>
      </w:pPr>
    </w:p>
    <w:p w:rsidR="00B53852" w:rsidRDefault="00C115F8">
      <w:pPr>
        <w:spacing w:before="50" w:line="196" w:lineRule="auto"/>
        <w:ind w:left="13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3"/>
          <w:sz w:val="27"/>
          <w:szCs w:val="27"/>
        </w:rPr>
        <w:lastRenderedPageBreak/>
        <w:t xml:space="preserve">-         увеличение числа детей, охваченных организованным досугом </w:t>
      </w:r>
      <w:r>
        <w:rPr>
          <w:rFonts w:ascii="Times New Roman" w:eastAsia="Times New Roman" w:hAnsi="Times New Roman" w:cs="Times New Roman"/>
          <w:spacing w:val="2"/>
          <w:sz w:val="27"/>
          <w:szCs w:val="27"/>
        </w:rPr>
        <w:t>.</w:t>
      </w:r>
    </w:p>
    <w:p w:rsidR="00B53852" w:rsidRDefault="00C115F8">
      <w:pPr>
        <w:spacing w:before="125" w:line="193" w:lineRule="auto"/>
        <w:ind w:left="6"/>
        <w:outlineLvl w:val="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7030A0"/>
          <w:spacing w:val="8"/>
          <w:sz w:val="27"/>
          <w:szCs w:val="27"/>
        </w:rPr>
        <w:t>3.</w:t>
      </w:r>
      <w:r>
        <w:rPr>
          <w:rFonts w:ascii="Times New Roman" w:eastAsia="Times New Roman" w:hAnsi="Times New Roman" w:cs="Times New Roman"/>
          <w:color w:val="7030A0"/>
          <w:spacing w:val="8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color w:val="7030A0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7030A0"/>
          <w:spacing w:val="4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color w:val="7030A0"/>
          <w:spacing w:val="4"/>
          <w:sz w:val="27"/>
          <w:szCs w:val="27"/>
        </w:rPr>
        <w:t>Материально-техническое</w:t>
      </w:r>
      <w:r>
        <w:rPr>
          <w:rFonts w:ascii="Times New Roman" w:eastAsia="Times New Roman" w:hAnsi="Times New Roman" w:cs="Times New Roman"/>
          <w:color w:val="7030A0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7030A0"/>
          <w:spacing w:val="4"/>
          <w:sz w:val="27"/>
          <w:szCs w:val="27"/>
        </w:rPr>
        <w:t>обеспечение</w:t>
      </w:r>
    </w:p>
    <w:p w:rsidR="00B53852" w:rsidRDefault="00C115F8">
      <w:pPr>
        <w:spacing w:before="270" w:line="283" w:lineRule="auto"/>
        <w:ind w:left="7" w:right="328" w:hanging="2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Для реал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зации плана внеурочной деятельности используются учебные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>кабинеты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компьютерный класс, библиотека, спортивный зал, актовый зал .</w:t>
      </w:r>
    </w:p>
    <w:p w:rsidR="00B53852" w:rsidRDefault="00C115F8">
      <w:pPr>
        <w:spacing w:before="181" w:line="194" w:lineRule="auto"/>
        <w:ind w:left="9"/>
        <w:outlineLvl w:val="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7030A0"/>
          <w:spacing w:val="8"/>
          <w:sz w:val="27"/>
          <w:szCs w:val="27"/>
        </w:rPr>
        <w:t>4.</w:t>
      </w:r>
      <w:r>
        <w:rPr>
          <w:rFonts w:ascii="Times New Roman" w:eastAsia="Times New Roman" w:hAnsi="Times New Roman" w:cs="Times New Roman"/>
          <w:color w:val="7030A0"/>
          <w:spacing w:val="8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color w:val="7030A0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7030A0"/>
          <w:spacing w:val="4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color w:val="7030A0"/>
          <w:spacing w:val="4"/>
          <w:sz w:val="27"/>
          <w:szCs w:val="27"/>
        </w:rPr>
        <w:t>Организация</w:t>
      </w:r>
      <w:r>
        <w:rPr>
          <w:rFonts w:ascii="Times New Roman" w:eastAsia="Times New Roman" w:hAnsi="Times New Roman" w:cs="Times New Roman"/>
          <w:color w:val="7030A0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7030A0"/>
          <w:spacing w:val="4"/>
          <w:sz w:val="27"/>
          <w:szCs w:val="27"/>
        </w:rPr>
        <w:t>внеурочной</w:t>
      </w:r>
      <w:r>
        <w:rPr>
          <w:rFonts w:ascii="Times New Roman" w:eastAsia="Times New Roman" w:hAnsi="Times New Roman" w:cs="Times New Roman"/>
          <w:color w:val="7030A0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7030A0"/>
          <w:spacing w:val="4"/>
          <w:sz w:val="27"/>
          <w:szCs w:val="27"/>
        </w:rPr>
        <w:t>деятельности</w:t>
      </w:r>
    </w:p>
    <w:p w:rsidR="00B53852" w:rsidRDefault="00C115F8">
      <w:pPr>
        <w:spacing w:before="264" w:line="286" w:lineRule="auto"/>
        <w:ind w:left="1" w:firstLine="5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4.1.   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В ОО используется синтез моделей дополнительного образования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преимуществ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модели дополнительного образования заключаются 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предос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авлении широкого выбора для ребенка на основе спектра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направлений 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детских объединений по интересам, возможности свободного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самоопредел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ения и самореализации ребенка, привлечении к осуществлению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внеурочно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деятельности квалифицированных специалистов, а также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практико-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риентированная и деятельностная основа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образовател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ь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ного процесса, присущая дополнительному образованию детей;</w:t>
      </w:r>
      <w:proofErr w:type="gram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преимущества оптимизационной модели состоят в минимизации финансо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ых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расходов 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а внеурочную деятельность, создании единого образовательного 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методич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еского пространства в образовательном учреждении,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содержат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льном и организационном единстве всех его структурных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подразделений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.</w:t>
      </w:r>
    </w:p>
    <w:p w:rsidR="00B53852" w:rsidRDefault="00C115F8">
      <w:pPr>
        <w:spacing w:before="170" w:line="196" w:lineRule="auto"/>
        <w:ind w:left="6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4.2.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  Направления внеурочной деятельности:</w:t>
      </w:r>
    </w:p>
    <w:p w:rsidR="00B53852" w:rsidRDefault="00C115F8">
      <w:pPr>
        <w:spacing w:before="274" w:line="193" w:lineRule="auto"/>
        <w:ind w:left="19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70C0"/>
          <w:spacing w:val="-1"/>
          <w:sz w:val="24"/>
          <w:szCs w:val="24"/>
        </w:rPr>
        <w:t>ОБЩЕИНТЕЛЛЕКТ</w:t>
      </w: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УАЛЬНОЕ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НАПРАВЛЕНИЕ.</w:t>
      </w:r>
    </w:p>
    <w:p w:rsidR="00B53852" w:rsidRDefault="00C115F8">
      <w:pPr>
        <w:spacing w:before="257" w:line="282" w:lineRule="auto"/>
        <w:ind w:left="8" w:right="241" w:hanging="1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Целесоо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бразность направления заключается в обеспечении достижения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>планируемых р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езультатов освоения ОП НОО и ОП ООО . Основные задачи:</w:t>
      </w:r>
    </w:p>
    <w:p w:rsidR="00B53852" w:rsidRDefault="00C115F8">
      <w:pPr>
        <w:spacing w:before="8" w:line="258" w:lineRule="auto"/>
        <w:ind w:left="5" w:right="1261" w:hanging="5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–      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стимулирование интереса обучающихся к исследовательской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>деятел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ь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ности и научной работе, формирование навыков научно -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теллектуальной деятельности;</w:t>
      </w:r>
    </w:p>
    <w:p w:rsidR="00B53852" w:rsidRDefault="00C115F8">
      <w:pPr>
        <w:spacing w:before="118" w:line="263" w:lineRule="auto"/>
        <w:ind w:left="8" w:right="378" w:hanging="8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–      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развитие культуры логического и алгоритмического мышления,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воображени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я; формирования навыка использования проектного метода 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>социально -з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начимой деятельности; формирование первоначального опыта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пра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ктической преобразовательной деятельности;</w:t>
      </w:r>
    </w:p>
    <w:p w:rsidR="00B53852" w:rsidRDefault="00C115F8">
      <w:pPr>
        <w:spacing w:before="113" w:line="242" w:lineRule="auto"/>
        <w:ind w:left="5" w:right="194" w:hanging="5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6"/>
          <w:sz w:val="27"/>
          <w:szCs w:val="27"/>
        </w:rPr>
        <w:t>–        ов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адение навыками универсальных учебных действий обучающихся 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Данное н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аправление реализуется программами внеурочных занятий:</w:t>
      </w:r>
    </w:p>
    <w:p w:rsidR="00B53852" w:rsidRDefault="00B53852"/>
    <w:p w:rsidR="00B53852" w:rsidRDefault="00B53852">
      <w:pPr>
        <w:spacing w:line="187" w:lineRule="exact"/>
      </w:pPr>
    </w:p>
    <w:tbl>
      <w:tblPr>
        <w:tblStyle w:val="TableNormal"/>
        <w:tblW w:w="6665" w:type="dxa"/>
        <w:tblInd w:w="13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955"/>
      </w:tblGrid>
      <w:tr w:rsidR="00B53852">
        <w:trPr>
          <w:trHeight w:val="378"/>
        </w:trPr>
        <w:tc>
          <w:tcPr>
            <w:tcW w:w="710" w:type="dxa"/>
          </w:tcPr>
          <w:p w:rsidR="00B53852" w:rsidRDefault="00C115F8">
            <w:pPr>
              <w:spacing w:before="75" w:line="234" w:lineRule="auto"/>
              <w:ind w:left="213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27"/>
                <w:szCs w:val="27"/>
              </w:rPr>
              <w:t>№</w:t>
            </w:r>
          </w:p>
        </w:tc>
        <w:tc>
          <w:tcPr>
            <w:tcW w:w="5955" w:type="dxa"/>
          </w:tcPr>
          <w:p w:rsidR="00B53852" w:rsidRDefault="00C115F8">
            <w:pPr>
              <w:spacing w:before="75" w:line="234" w:lineRule="auto"/>
              <w:ind w:left="2037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sz w:val="27"/>
                <w:szCs w:val="27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7"/>
                <w:szCs w:val="27"/>
              </w:rPr>
              <w:t>аименование</w:t>
            </w:r>
          </w:p>
        </w:tc>
      </w:tr>
      <w:tr w:rsidR="00B53852">
        <w:trPr>
          <w:trHeight w:val="373"/>
        </w:trPr>
        <w:tc>
          <w:tcPr>
            <w:tcW w:w="710" w:type="dxa"/>
          </w:tcPr>
          <w:p w:rsidR="00B53852" w:rsidRDefault="00C115F8">
            <w:pPr>
              <w:spacing w:before="66" w:line="191" w:lineRule="auto"/>
              <w:ind w:left="143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5955" w:type="dxa"/>
          </w:tcPr>
          <w:p w:rsidR="00B53852" w:rsidRDefault="00C115F8">
            <w:pPr>
              <w:spacing w:before="62" w:line="238" w:lineRule="auto"/>
              <w:ind w:left="11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7"/>
                <w:szCs w:val="27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4"/>
                <w:sz w:val="27"/>
                <w:szCs w:val="27"/>
              </w:rPr>
              <w:t>Веселая математика»</w:t>
            </w:r>
          </w:p>
        </w:tc>
      </w:tr>
      <w:tr w:rsidR="00B53852">
        <w:trPr>
          <w:trHeight w:val="373"/>
        </w:trPr>
        <w:tc>
          <w:tcPr>
            <w:tcW w:w="710" w:type="dxa"/>
          </w:tcPr>
          <w:p w:rsidR="00B53852" w:rsidRDefault="00C115F8">
            <w:pPr>
              <w:spacing w:before="68" w:line="191" w:lineRule="auto"/>
              <w:ind w:left="116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5955" w:type="dxa"/>
          </w:tcPr>
          <w:p w:rsidR="00B53852" w:rsidRDefault="00C115F8">
            <w:pPr>
              <w:spacing w:before="64" w:line="196" w:lineRule="auto"/>
              <w:ind w:left="106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27"/>
                <w:szCs w:val="27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4"/>
                <w:sz w:val="27"/>
                <w:szCs w:val="27"/>
              </w:rPr>
              <w:t>роектная деятельность</w:t>
            </w:r>
          </w:p>
        </w:tc>
      </w:tr>
      <w:tr w:rsidR="00B53852">
        <w:trPr>
          <w:trHeight w:val="382"/>
        </w:trPr>
        <w:tc>
          <w:tcPr>
            <w:tcW w:w="710" w:type="dxa"/>
          </w:tcPr>
          <w:p w:rsidR="00B53852" w:rsidRDefault="00C115F8">
            <w:pPr>
              <w:spacing w:before="69" w:line="191" w:lineRule="auto"/>
              <w:ind w:left="122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5955" w:type="dxa"/>
          </w:tcPr>
          <w:p w:rsidR="00B53852" w:rsidRDefault="00C115F8">
            <w:pPr>
              <w:spacing w:before="62" w:line="198" w:lineRule="auto"/>
              <w:ind w:left="11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>«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Информатика . Яндекс . Учебник»</w:t>
            </w:r>
          </w:p>
        </w:tc>
      </w:tr>
    </w:tbl>
    <w:p w:rsidR="00B53852" w:rsidRDefault="00B53852"/>
    <w:p w:rsidR="00B53852" w:rsidRDefault="00B53852">
      <w:pPr>
        <w:sectPr w:rsidR="00B53852">
          <w:pgSz w:w="11905" w:h="16839"/>
          <w:pgMar w:top="860" w:right="885" w:bottom="400" w:left="1697" w:header="0" w:footer="0" w:gutter="0"/>
          <w:cols w:space="720"/>
        </w:sectPr>
      </w:pPr>
    </w:p>
    <w:p w:rsidR="00B53852" w:rsidRDefault="00C115F8">
      <w:pPr>
        <w:spacing w:before="50" w:line="282" w:lineRule="auto"/>
        <w:ind w:left="7" w:firstLine="352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5"/>
          <w:sz w:val="27"/>
          <w:szCs w:val="27"/>
        </w:rPr>
        <w:lastRenderedPageBreak/>
        <w:t>А также иными формами внеурочной деятельности, включая мероприят</w:t>
      </w:r>
      <w:r>
        <w:rPr>
          <w:rFonts w:ascii="Times New Roman" w:eastAsia="Times New Roman" w:hAnsi="Times New Roman" w:cs="Times New Roman"/>
          <w:spacing w:val="2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я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Персп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ктивного плана воспитательной работы ОО:</w:t>
      </w:r>
    </w:p>
    <w:p w:rsidR="00B53852" w:rsidRDefault="00C115F8">
      <w:pPr>
        <w:spacing w:before="18" w:line="196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–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      предметные недели;</w:t>
      </w:r>
    </w:p>
    <w:p w:rsidR="00B53852" w:rsidRDefault="00C115F8">
      <w:pPr>
        <w:spacing w:before="115" w:line="196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–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       конкурсы;</w:t>
      </w:r>
    </w:p>
    <w:p w:rsidR="00B53852" w:rsidRDefault="00C115F8">
      <w:pPr>
        <w:spacing w:before="116" w:line="196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–  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     музейно-экскурсионная деятельность;</w:t>
      </w:r>
    </w:p>
    <w:p w:rsidR="00B53852" w:rsidRDefault="00C115F8">
      <w:pPr>
        <w:spacing w:before="116" w:line="206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–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       олимпиады;</w:t>
      </w:r>
    </w:p>
    <w:p w:rsidR="00B53852" w:rsidRDefault="00C115F8">
      <w:pPr>
        <w:spacing w:before="101" w:line="198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6"/>
          <w:sz w:val="27"/>
          <w:szCs w:val="27"/>
        </w:rPr>
        <w:t>–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       конференции;</w:t>
      </w:r>
    </w:p>
    <w:p w:rsidR="00B53852" w:rsidRDefault="00C115F8">
      <w:pPr>
        <w:spacing w:before="116" w:line="196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–        деловые и ролевые игры и др</w:t>
      </w:r>
      <w:r>
        <w:rPr>
          <w:rFonts w:ascii="Times New Roman" w:eastAsia="Times New Roman" w:hAnsi="Times New Roman" w:cs="Times New Roman"/>
          <w:spacing w:val="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.;</w:t>
      </w:r>
    </w:p>
    <w:p w:rsidR="00B53852" w:rsidRDefault="00C115F8">
      <w:pPr>
        <w:spacing w:before="113" w:line="244" w:lineRule="auto"/>
        <w:ind w:left="6" w:right="362" w:hanging="6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–       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участие в поисково -исследовательских конференциях на уровне ОО,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рода;</w:t>
      </w:r>
    </w:p>
    <w:p w:rsidR="00B53852" w:rsidRDefault="00C115F8">
      <w:pPr>
        <w:spacing w:before="115" w:line="196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–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      участие в олимпиадах;</w:t>
      </w:r>
    </w:p>
    <w:p w:rsidR="00B53852" w:rsidRDefault="00C115F8">
      <w:pPr>
        <w:spacing w:before="114" w:line="198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–        разраб</w:t>
      </w:r>
      <w:r>
        <w:rPr>
          <w:rFonts w:ascii="Times New Roman" w:eastAsia="Times New Roman" w:hAnsi="Times New Roman" w:cs="Times New Roman"/>
          <w:spacing w:val="2"/>
          <w:sz w:val="27"/>
          <w:szCs w:val="27"/>
        </w:rPr>
        <w:t>отка проектов к урокам .</w:t>
      </w:r>
    </w:p>
    <w:p w:rsidR="00B53852" w:rsidRDefault="00C115F8">
      <w:pPr>
        <w:spacing w:before="113" w:line="282" w:lineRule="auto"/>
        <w:ind w:left="8" w:right="1241" w:firstLine="421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По ито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гам работы в данном направлении проводятся конкурсы,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конфер</w:t>
      </w:r>
      <w:r>
        <w:rPr>
          <w:rFonts w:ascii="Times New Roman" w:eastAsia="Times New Roman" w:hAnsi="Times New Roman" w:cs="Times New Roman"/>
          <w:spacing w:val="2"/>
          <w:sz w:val="27"/>
          <w:szCs w:val="27"/>
        </w:rPr>
        <w:t>енции, защита проектов .</w:t>
      </w:r>
    </w:p>
    <w:p w:rsidR="00B53852" w:rsidRDefault="00C115F8">
      <w:pPr>
        <w:spacing w:before="8" w:line="230" w:lineRule="auto"/>
        <w:ind w:left="16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70C0"/>
          <w:spacing w:val="-1"/>
          <w:sz w:val="24"/>
          <w:szCs w:val="24"/>
        </w:rPr>
        <w:t>СПОРТИВНО-ОЗДО</w:t>
      </w: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РОВИТЕЛЬНОЕ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НАПРАВЛЕНИЕ</w:t>
      </w:r>
    </w:p>
    <w:p w:rsidR="00B53852" w:rsidRDefault="00C115F8">
      <w:pPr>
        <w:spacing w:before="217" w:line="284" w:lineRule="auto"/>
        <w:ind w:left="5" w:right="10" w:firstLine="1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Целесоо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б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разность данного направления заключается в формировании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знани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, установок, личностных ориентиров и норм поведения,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обеспечивающ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их сохранение и укрепление физического, психологического 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социального здоровья обучающихся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B53852" w:rsidRDefault="00C115F8">
      <w:pPr>
        <w:spacing w:before="13" w:line="215" w:lineRule="auto"/>
        <w:ind w:left="11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сновные задачи:</w:t>
      </w:r>
    </w:p>
    <w:p w:rsidR="00B53852" w:rsidRDefault="00C115F8">
      <w:pPr>
        <w:spacing w:before="88" w:line="258" w:lineRule="auto"/>
        <w:ind w:left="8" w:right="317" w:firstLine="5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- фо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мирование культуры здорового и безопасного образа жизни;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использова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ие оптимальных двигательных режимов для детей с учётом их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возрастных,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психологических          и иных особенностей;</w:t>
      </w:r>
    </w:p>
    <w:p w:rsidR="00B53852" w:rsidRDefault="00C115F8">
      <w:pPr>
        <w:spacing w:before="113" w:line="198" w:lineRule="auto"/>
        <w:ind w:left="13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6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развитие   потребности занятиях физической культурой и спортом;</w:t>
      </w:r>
    </w:p>
    <w:p w:rsidR="00B53852" w:rsidRDefault="00C115F8">
      <w:pPr>
        <w:spacing w:before="114" w:line="242" w:lineRule="auto"/>
        <w:ind w:left="5" w:right="771" w:firstLine="8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- п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пуляризация занятий физической культурой и спортом, пропаганда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>з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дорового образа жизни;</w:t>
      </w:r>
    </w:p>
    <w:p w:rsidR="00B53852" w:rsidRDefault="00C115F8">
      <w:pPr>
        <w:spacing w:before="112" w:line="258" w:lineRule="auto"/>
        <w:ind w:left="5" w:right="24" w:firstLine="7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10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способствовать преодолению вредных привычек, обучающихся средствами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физической к</w:t>
      </w:r>
      <w:r>
        <w:rPr>
          <w:rFonts w:ascii="Times New Roman" w:eastAsia="Times New Roman" w:hAnsi="Times New Roman" w:cs="Times New Roman"/>
          <w:spacing w:val="2"/>
          <w:sz w:val="27"/>
          <w:szCs w:val="27"/>
        </w:rPr>
        <w:t>ультуры и занятием спортом 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Данное н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правление реализуется программами внеурочных занятий:</w:t>
      </w:r>
    </w:p>
    <w:p w:rsidR="00B53852" w:rsidRDefault="00B53852">
      <w:pPr>
        <w:spacing w:line="55" w:lineRule="exact"/>
      </w:pPr>
    </w:p>
    <w:tbl>
      <w:tblPr>
        <w:tblStyle w:val="TableNormal"/>
        <w:tblW w:w="6665" w:type="dxa"/>
        <w:tblInd w:w="13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955"/>
      </w:tblGrid>
      <w:tr w:rsidR="00B53852">
        <w:trPr>
          <w:trHeight w:val="378"/>
        </w:trPr>
        <w:tc>
          <w:tcPr>
            <w:tcW w:w="710" w:type="dxa"/>
          </w:tcPr>
          <w:p w:rsidR="00B53852" w:rsidRDefault="00C115F8">
            <w:pPr>
              <w:spacing w:before="75" w:line="234" w:lineRule="auto"/>
              <w:ind w:left="213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27"/>
                <w:szCs w:val="27"/>
              </w:rPr>
              <w:t>№</w:t>
            </w:r>
          </w:p>
        </w:tc>
        <w:tc>
          <w:tcPr>
            <w:tcW w:w="5955" w:type="dxa"/>
          </w:tcPr>
          <w:p w:rsidR="00B53852" w:rsidRDefault="00C115F8">
            <w:pPr>
              <w:spacing w:before="75" w:line="234" w:lineRule="auto"/>
              <w:ind w:left="2037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sz w:val="27"/>
                <w:szCs w:val="27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7"/>
                <w:szCs w:val="27"/>
              </w:rPr>
              <w:t>аименование</w:t>
            </w:r>
          </w:p>
        </w:tc>
      </w:tr>
      <w:tr w:rsidR="00B53852">
        <w:trPr>
          <w:trHeight w:val="373"/>
        </w:trPr>
        <w:tc>
          <w:tcPr>
            <w:tcW w:w="710" w:type="dxa"/>
          </w:tcPr>
          <w:p w:rsidR="00B53852" w:rsidRDefault="00C115F8">
            <w:pPr>
              <w:spacing w:before="66" w:line="191" w:lineRule="auto"/>
              <w:ind w:left="143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5955" w:type="dxa"/>
          </w:tcPr>
          <w:p w:rsidR="00B53852" w:rsidRDefault="00C115F8">
            <w:pPr>
              <w:spacing w:before="62" w:line="196" w:lineRule="auto"/>
              <w:ind w:left="107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7"/>
                <w:szCs w:val="27"/>
              </w:rPr>
              <w:t>Здоровей-к</w:t>
            </w:r>
            <w:r>
              <w:rPr>
                <w:rFonts w:ascii="Times New Roman" w:eastAsia="Times New Roman" w:hAnsi="Times New Roman" w:cs="Times New Roman"/>
                <w:spacing w:val="2"/>
                <w:sz w:val="27"/>
                <w:szCs w:val="27"/>
              </w:rPr>
              <w:t>а</w:t>
            </w:r>
          </w:p>
        </w:tc>
      </w:tr>
      <w:tr w:rsidR="00B53852">
        <w:trPr>
          <w:trHeight w:val="373"/>
        </w:trPr>
        <w:tc>
          <w:tcPr>
            <w:tcW w:w="710" w:type="dxa"/>
          </w:tcPr>
          <w:p w:rsidR="00B53852" w:rsidRDefault="00C115F8">
            <w:pPr>
              <w:spacing w:before="68" w:line="191" w:lineRule="auto"/>
              <w:ind w:left="116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5955" w:type="dxa"/>
          </w:tcPr>
          <w:p w:rsidR="00B53852" w:rsidRDefault="00C115F8">
            <w:pPr>
              <w:spacing w:before="61" w:line="241" w:lineRule="auto"/>
              <w:ind w:left="106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27"/>
                <w:szCs w:val="27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4"/>
                <w:sz w:val="27"/>
                <w:szCs w:val="27"/>
              </w:rPr>
              <w:t>ини-футбол</w:t>
            </w:r>
          </w:p>
        </w:tc>
      </w:tr>
      <w:tr w:rsidR="00B53852">
        <w:trPr>
          <w:trHeight w:val="382"/>
        </w:trPr>
        <w:tc>
          <w:tcPr>
            <w:tcW w:w="710" w:type="dxa"/>
          </w:tcPr>
          <w:p w:rsidR="00B53852" w:rsidRDefault="00C115F8">
            <w:pPr>
              <w:spacing w:before="69" w:line="191" w:lineRule="auto"/>
              <w:ind w:left="122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5955" w:type="dxa"/>
          </w:tcPr>
          <w:p w:rsidR="00B53852" w:rsidRDefault="00C115F8">
            <w:pPr>
              <w:spacing w:before="64" w:line="238" w:lineRule="auto"/>
              <w:ind w:left="106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7"/>
                <w:szCs w:val="27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4"/>
                <w:sz w:val="27"/>
                <w:szCs w:val="27"/>
              </w:rPr>
              <w:t>астольный теннис</w:t>
            </w:r>
          </w:p>
        </w:tc>
      </w:tr>
    </w:tbl>
    <w:p w:rsidR="00B53852" w:rsidRDefault="00B53852">
      <w:pPr>
        <w:spacing w:line="347" w:lineRule="auto"/>
      </w:pPr>
    </w:p>
    <w:p w:rsidR="00B53852" w:rsidRDefault="00C115F8">
      <w:pPr>
        <w:spacing w:before="78" w:line="282" w:lineRule="auto"/>
        <w:ind w:left="7" w:right="159" w:firstLine="213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А также и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ыми формами внеурочной деятельности, включая мероприятия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Персп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ктивного плана воспитательной работы ОО:</w:t>
      </w:r>
    </w:p>
    <w:p w:rsidR="00B53852" w:rsidRDefault="00C115F8">
      <w:pPr>
        <w:spacing w:before="14" w:line="241" w:lineRule="auto"/>
        <w:ind w:left="10" w:right="459" w:hanging="1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–      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организация походов, экскурсий, «Дней здоровья», подвижных игр,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«Весёл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>ы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х стартов», внутришкольных спортивных соревнований;</w:t>
      </w:r>
    </w:p>
    <w:p w:rsidR="00B53852" w:rsidRDefault="00C115F8">
      <w:pPr>
        <w:spacing w:before="116" w:line="196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–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      проведение бесед,</w:t>
      </w:r>
    </w:p>
    <w:p w:rsidR="00B53852" w:rsidRDefault="00B53852">
      <w:pPr>
        <w:sectPr w:rsidR="00B53852">
          <w:pgSz w:w="11905" w:h="16839"/>
          <w:pgMar w:top="857" w:right="910" w:bottom="400" w:left="1697" w:header="0" w:footer="0" w:gutter="0"/>
          <w:cols w:space="720"/>
        </w:sectPr>
      </w:pPr>
    </w:p>
    <w:p w:rsidR="00B53852" w:rsidRDefault="00C115F8">
      <w:pPr>
        <w:spacing w:before="51" w:line="198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8"/>
          <w:sz w:val="27"/>
          <w:szCs w:val="27"/>
        </w:rPr>
        <w:lastRenderedPageBreak/>
        <w:t xml:space="preserve">–     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 применение на уроках игровых моментов, физкультминуток;</w:t>
      </w:r>
    </w:p>
    <w:p w:rsidR="00B53852" w:rsidRDefault="00C115F8">
      <w:pPr>
        <w:spacing w:before="112" w:line="258" w:lineRule="auto"/>
        <w:ind w:left="6" w:right="479" w:hanging="7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6"/>
          <w:sz w:val="27"/>
          <w:szCs w:val="27"/>
        </w:rPr>
        <w:t>–        уча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тие в районных и республиканских спортивных соревнованиях 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По итогам работы данного направления  проводятся конкурсы</w:t>
      </w:r>
      <w:r>
        <w:rPr>
          <w:rFonts w:ascii="Times New Roman" w:eastAsia="Times New Roman" w:hAnsi="Times New Roman" w:cs="Times New Roman"/>
          <w:spacing w:val="2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соревнов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pacing w:val="2"/>
          <w:sz w:val="27"/>
          <w:szCs w:val="27"/>
        </w:rPr>
        <w:t>ния, дни здоровья и др .</w:t>
      </w:r>
    </w:p>
    <w:p w:rsidR="00B53852" w:rsidRDefault="00B53852">
      <w:pPr>
        <w:spacing w:line="409" w:lineRule="auto"/>
      </w:pPr>
    </w:p>
    <w:p w:rsidR="00B53852" w:rsidRDefault="00C115F8">
      <w:pPr>
        <w:spacing w:before="69" w:line="193" w:lineRule="auto"/>
        <w:ind w:left="202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ДУХОВНО-НРАВСТВЕННОЕ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НАПРАВЛЕНИЕ</w:t>
      </w:r>
    </w:p>
    <w:p w:rsidR="00B53852" w:rsidRDefault="00C115F8">
      <w:pPr>
        <w:spacing w:before="97" w:line="285" w:lineRule="auto"/>
        <w:ind w:left="5" w:firstLine="357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6"/>
          <w:sz w:val="27"/>
          <w:szCs w:val="27"/>
        </w:rPr>
        <w:t>Целесоо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б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разность направления заключается в обеспечении духовно -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нравствен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ого развития обучающихся в единстве урочной, внеурочной 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внешкольно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деятельности, в совместной педагогической работе ОО, семьи 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других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pacing w:val="2"/>
          <w:sz w:val="27"/>
          <w:szCs w:val="27"/>
        </w:rPr>
        <w:t>оциальных институтов .</w:t>
      </w:r>
    </w:p>
    <w:p w:rsidR="00B53852" w:rsidRDefault="00C115F8">
      <w:pPr>
        <w:spacing w:before="11" w:line="215" w:lineRule="auto"/>
        <w:ind w:left="11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сновные задачи:</w:t>
      </w:r>
    </w:p>
    <w:p w:rsidR="00B53852" w:rsidRDefault="00C115F8">
      <w:pPr>
        <w:spacing w:before="90" w:line="268" w:lineRule="auto"/>
        <w:ind w:left="3" w:right="17" w:firstLine="9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-         формирование способности к духовному развитию, реализа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ц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ии               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>творческо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го потенциала в учебно -игровой, предметно-продуктивной,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социально 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ориентированной деятельности на основе нравственных установок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и мораль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ых норм, непрерывного образования, самовоспитания 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универсальн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й духовно-нравственной компетенции – «становиться лучше»;</w:t>
      </w:r>
    </w:p>
    <w:p w:rsidR="00B53852" w:rsidRDefault="00C115F8">
      <w:pPr>
        <w:spacing w:before="121" w:line="256" w:lineRule="auto"/>
        <w:ind w:left="8" w:right="316" w:firstLine="5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-         укрепление нравственности, основанной на свободе воли и духовн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х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отечест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венных традициях, внутренней установки личности подростка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поступать согласно своей совести;</w:t>
      </w:r>
    </w:p>
    <w:p w:rsidR="00B53852" w:rsidRDefault="00C115F8">
      <w:pPr>
        <w:spacing w:before="111" w:line="257" w:lineRule="auto"/>
        <w:ind w:left="8" w:right="662" w:firstLine="5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7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формирование   основ    морали    –    осознанной    обучающимся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необходим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сти определенного поведения, обусловленного принятыми 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общес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тве представлениями о добре и зле, должном и недопустимом;</w:t>
      </w:r>
    </w:p>
    <w:p w:rsidR="00B53852" w:rsidRDefault="00C115F8">
      <w:pPr>
        <w:spacing w:before="114" w:line="242" w:lineRule="auto"/>
        <w:ind w:left="11" w:right="903" w:firstLine="1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- укреп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ение у обучающегося позитивной нравственной самооценки 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са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оуважения, жизненного оптимизма;</w:t>
      </w:r>
    </w:p>
    <w:p w:rsidR="00B53852" w:rsidRDefault="00C115F8">
      <w:pPr>
        <w:spacing w:before="117" w:line="264" w:lineRule="auto"/>
        <w:ind w:left="8" w:right="468" w:firstLine="5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- фор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мирование основ нравственного самосознания личности (совести),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способно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ти формулировать собственные нравственные обязательства,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осущес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влять нравственный самоконтроль, требовать от себя выполнения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моральн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ых норм, давать нравственную оценку своим и чужим поступкам;</w:t>
      </w:r>
    </w:p>
    <w:p w:rsidR="00B53852" w:rsidRDefault="00C115F8">
      <w:pPr>
        <w:spacing w:before="114" w:line="198" w:lineRule="auto"/>
        <w:ind w:left="13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-  пр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нятие обучающимся базовых общенациональных ценностей;</w:t>
      </w:r>
    </w:p>
    <w:p w:rsidR="00B53852" w:rsidRDefault="00C115F8">
      <w:pPr>
        <w:spacing w:before="116" w:line="196" w:lineRule="auto"/>
        <w:ind w:left="13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развитие трудолюбия, способности к преодолению трудностей;</w:t>
      </w:r>
    </w:p>
    <w:p w:rsidR="00B53852" w:rsidRDefault="00C115F8">
      <w:pPr>
        <w:spacing w:before="112" w:line="244" w:lineRule="auto"/>
        <w:ind w:left="6" w:right="703" w:firstLine="7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- фор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мирование основ российской гражданской идентичности, развитие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чу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ства личной ответственности за Отечество;</w:t>
      </w:r>
    </w:p>
    <w:p w:rsidR="00B53852" w:rsidRDefault="00C115F8">
      <w:pPr>
        <w:spacing w:before="115" w:line="198" w:lineRule="auto"/>
        <w:ind w:left="13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-  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>ф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ормирование патриотизма и гражданской солидарности;</w:t>
      </w:r>
    </w:p>
    <w:p w:rsidR="00B53852" w:rsidRDefault="00C115F8">
      <w:pPr>
        <w:spacing w:before="115" w:line="196" w:lineRule="auto"/>
        <w:ind w:left="13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6"/>
          <w:sz w:val="27"/>
          <w:szCs w:val="27"/>
        </w:rPr>
        <w:t>- развитие навы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ков организации и осуществления сотрудничества с педагога -</w:t>
      </w:r>
    </w:p>
    <w:p w:rsidR="00B53852" w:rsidRDefault="00C115F8">
      <w:pPr>
        <w:spacing w:before="114" w:line="743" w:lineRule="exact"/>
        <w:ind w:left="8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4"/>
          <w:position w:val="40"/>
          <w:sz w:val="27"/>
          <w:szCs w:val="27"/>
        </w:rPr>
        <w:t>ми, сверстниками, родителями, старшими детьми в решении общих пробле</w:t>
      </w:r>
      <w:r>
        <w:rPr>
          <w:rFonts w:ascii="Times New Roman" w:eastAsia="Times New Roman" w:hAnsi="Times New Roman" w:cs="Times New Roman"/>
          <w:spacing w:val="1"/>
          <w:position w:val="40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position w:val="40"/>
          <w:sz w:val="27"/>
          <w:szCs w:val="27"/>
        </w:rPr>
        <w:t xml:space="preserve"> .</w:t>
      </w:r>
    </w:p>
    <w:p w:rsidR="00B53852" w:rsidRDefault="00C115F8">
      <w:pPr>
        <w:spacing w:line="195" w:lineRule="auto"/>
        <w:ind w:left="5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Данное 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аправление реализуется программой внеурочных занятий:</w:t>
      </w:r>
    </w:p>
    <w:p w:rsidR="00B53852" w:rsidRDefault="00B53852">
      <w:pPr>
        <w:spacing w:line="55" w:lineRule="exact"/>
      </w:pPr>
    </w:p>
    <w:tbl>
      <w:tblPr>
        <w:tblStyle w:val="TableNormal"/>
        <w:tblW w:w="6665" w:type="dxa"/>
        <w:tblInd w:w="13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955"/>
      </w:tblGrid>
      <w:tr w:rsidR="00B53852">
        <w:trPr>
          <w:trHeight w:val="381"/>
        </w:trPr>
        <w:tc>
          <w:tcPr>
            <w:tcW w:w="710" w:type="dxa"/>
          </w:tcPr>
          <w:p w:rsidR="00B53852" w:rsidRDefault="00C115F8">
            <w:pPr>
              <w:spacing w:before="79" w:line="233" w:lineRule="auto"/>
              <w:ind w:left="213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27"/>
                <w:szCs w:val="27"/>
              </w:rPr>
              <w:t>№</w:t>
            </w:r>
          </w:p>
        </w:tc>
        <w:tc>
          <w:tcPr>
            <w:tcW w:w="5955" w:type="dxa"/>
          </w:tcPr>
          <w:p w:rsidR="00B53852" w:rsidRDefault="00C115F8">
            <w:pPr>
              <w:spacing w:before="79" w:line="233" w:lineRule="auto"/>
              <w:ind w:left="2037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sz w:val="27"/>
                <w:szCs w:val="27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7"/>
                <w:szCs w:val="27"/>
              </w:rPr>
              <w:t>аименование</w:t>
            </w:r>
          </w:p>
        </w:tc>
      </w:tr>
      <w:tr w:rsidR="00B53852">
        <w:trPr>
          <w:trHeight w:val="376"/>
        </w:trPr>
        <w:tc>
          <w:tcPr>
            <w:tcW w:w="710" w:type="dxa"/>
          </w:tcPr>
          <w:p w:rsidR="00B53852" w:rsidRDefault="00C115F8">
            <w:pPr>
              <w:spacing w:before="68" w:line="191" w:lineRule="auto"/>
              <w:ind w:left="143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5955" w:type="dxa"/>
          </w:tcPr>
          <w:p w:rsidR="00B53852" w:rsidRDefault="00C115F8">
            <w:pPr>
              <w:spacing w:before="64" w:line="196" w:lineRule="auto"/>
              <w:ind w:left="106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7"/>
                <w:szCs w:val="27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4"/>
                <w:sz w:val="27"/>
                <w:szCs w:val="27"/>
              </w:rPr>
              <w:t>азговор о важном</w:t>
            </w:r>
          </w:p>
        </w:tc>
      </w:tr>
    </w:tbl>
    <w:p w:rsidR="00B53852" w:rsidRDefault="00B53852"/>
    <w:p w:rsidR="00B53852" w:rsidRDefault="00B53852">
      <w:pPr>
        <w:sectPr w:rsidR="00B53852">
          <w:pgSz w:w="11905" w:h="16839"/>
          <w:pgMar w:top="857" w:right="859" w:bottom="400" w:left="1697" w:header="0" w:footer="0" w:gutter="0"/>
          <w:cols w:space="720"/>
        </w:sectPr>
      </w:pPr>
    </w:p>
    <w:p w:rsidR="00B53852" w:rsidRDefault="00C115F8">
      <w:pPr>
        <w:spacing w:before="50" w:line="282" w:lineRule="auto"/>
        <w:ind w:left="7" w:right="21" w:firstLine="28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8"/>
          <w:sz w:val="27"/>
          <w:szCs w:val="27"/>
        </w:rPr>
        <w:lastRenderedPageBreak/>
        <w:t>А также ины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ми формами внеурочной деятельности, включая мероприятия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Персп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ктивного плана воспитательной работы ОО:</w:t>
      </w:r>
    </w:p>
    <w:p w:rsidR="00B53852" w:rsidRDefault="00C115F8">
      <w:pPr>
        <w:spacing w:before="17" w:line="241" w:lineRule="auto"/>
        <w:ind w:left="1" w:right="584" w:hanging="1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–     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  организация экскурсий, выставок рисунков, поделок и творческих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ра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>б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от обучающихся;</w:t>
      </w:r>
    </w:p>
    <w:p w:rsidR="00B53852" w:rsidRDefault="00C115F8">
      <w:pPr>
        <w:spacing w:before="116" w:line="256" w:lineRule="auto"/>
        <w:ind w:left="8" w:right="295" w:hanging="8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–    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  проведение тематических классных часов, встреч, бесед; участие 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конк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рсах, выставках детского творчества гуманитарного цикла на уровне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7"/>
          <w:szCs w:val="27"/>
        </w:rPr>
        <w:t>ОО, района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, города .</w:t>
      </w:r>
    </w:p>
    <w:p w:rsidR="00B53852" w:rsidRDefault="00C115F8">
      <w:pPr>
        <w:spacing w:before="113" w:line="282" w:lineRule="auto"/>
        <w:ind w:left="3" w:right="858" w:firstLine="287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По ито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ам работы в данном направлении проводятся коллективные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тво</w:t>
      </w:r>
      <w:r>
        <w:rPr>
          <w:rFonts w:ascii="Times New Roman" w:eastAsia="Times New Roman" w:hAnsi="Times New Roman" w:cs="Times New Roman"/>
          <w:spacing w:val="2"/>
          <w:sz w:val="27"/>
          <w:szCs w:val="27"/>
        </w:rPr>
        <w:t>рческие дела, конкурсы .</w:t>
      </w:r>
    </w:p>
    <w:p w:rsidR="00B53852" w:rsidRDefault="00B53852">
      <w:pPr>
        <w:spacing w:line="310" w:lineRule="auto"/>
      </w:pPr>
    </w:p>
    <w:p w:rsidR="00B53852" w:rsidRDefault="00C115F8">
      <w:pPr>
        <w:spacing w:before="69" w:line="193" w:lineRule="auto"/>
        <w:ind w:left="247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70C0"/>
          <w:spacing w:val="-1"/>
          <w:sz w:val="24"/>
          <w:szCs w:val="24"/>
        </w:rPr>
        <w:t>ОБЩЕКУЛЬТУРН</w:t>
      </w: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НАПРАВЛЕНИЕ</w:t>
      </w:r>
    </w:p>
    <w:p w:rsidR="00B53852" w:rsidRDefault="00C115F8">
      <w:pPr>
        <w:spacing w:before="98" w:line="198" w:lineRule="auto"/>
        <w:ind w:left="502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Целесоо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бразность данного направления заключается в воспитании</w:t>
      </w:r>
    </w:p>
    <w:p w:rsidR="00B53852" w:rsidRDefault="00C115F8">
      <w:pPr>
        <w:spacing w:before="115" w:line="196" w:lineRule="auto"/>
        <w:ind w:left="11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способности к духовному      развитию, нравственном</w:t>
      </w:r>
      <w:r>
        <w:rPr>
          <w:rFonts w:ascii="Times New Roman" w:eastAsia="Times New Roman" w:hAnsi="Times New Roman" w:cs="Times New Roman"/>
          <w:spacing w:val="2"/>
          <w:sz w:val="27"/>
          <w:szCs w:val="27"/>
        </w:rPr>
        <w:t>у</w:t>
      </w:r>
    </w:p>
    <w:p w:rsidR="00B53852" w:rsidRDefault="00C115F8">
      <w:pPr>
        <w:spacing w:before="116" w:line="285" w:lineRule="auto"/>
        <w:ind w:left="5" w:right="87" w:firstLine="5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самосоверш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нствованию, формированию ценностных ориентаций, развитие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обшей кул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ьтуры, знакомство с общечеловеческими ценностями мировой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культуры, д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ховными ценностями отечественной культуры, нравственно-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этическим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ценностями многонационального народа России и народов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других стран .</w:t>
      </w:r>
    </w:p>
    <w:p w:rsidR="00B53852" w:rsidRDefault="00C115F8">
      <w:pPr>
        <w:spacing w:before="9" w:line="286" w:lineRule="auto"/>
        <w:ind w:left="5" w:firstLine="6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сновные задачи: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- формиро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ание ценностных ориентаций общечеловеческого содержания;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- фор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ирование таких личностных качеств, как долг, ответственность, честь,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достоинство</w:t>
      </w:r>
      <w:r>
        <w:rPr>
          <w:rFonts w:ascii="Times New Roman" w:eastAsia="Times New Roman" w:hAnsi="Times New Roman" w:cs="Times New Roman"/>
          <w:spacing w:val="2"/>
          <w:sz w:val="27"/>
          <w:szCs w:val="27"/>
        </w:rPr>
        <w:t>;</w:t>
      </w:r>
    </w:p>
    <w:p w:rsidR="00B53852" w:rsidRDefault="00C115F8">
      <w:pPr>
        <w:spacing w:before="6" w:line="284" w:lineRule="auto"/>
        <w:ind w:left="5" w:right="458" w:firstLine="7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становление активной жизненной позиции;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- восп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тание основ правовой, эстетической, физической и экологической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>ку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льтуры;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>- в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оспитание уважения к традициям Отечества, школы, семьи 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Данное нап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авление реализуется программами внеурочных занятий:</w:t>
      </w:r>
    </w:p>
    <w:p w:rsidR="00B53852" w:rsidRDefault="00B53852"/>
    <w:p w:rsidR="00B53852" w:rsidRDefault="00B53852">
      <w:pPr>
        <w:spacing w:line="78" w:lineRule="exact"/>
      </w:pPr>
    </w:p>
    <w:tbl>
      <w:tblPr>
        <w:tblStyle w:val="TableNormal"/>
        <w:tblW w:w="6665" w:type="dxa"/>
        <w:tblInd w:w="13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955"/>
      </w:tblGrid>
      <w:tr w:rsidR="00B53852">
        <w:trPr>
          <w:trHeight w:val="376"/>
        </w:trPr>
        <w:tc>
          <w:tcPr>
            <w:tcW w:w="710" w:type="dxa"/>
          </w:tcPr>
          <w:p w:rsidR="00B53852" w:rsidRDefault="00C115F8">
            <w:pPr>
              <w:spacing w:before="75" w:line="232" w:lineRule="auto"/>
              <w:ind w:left="213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27"/>
                <w:szCs w:val="27"/>
              </w:rPr>
              <w:t>№</w:t>
            </w:r>
          </w:p>
        </w:tc>
        <w:tc>
          <w:tcPr>
            <w:tcW w:w="5955" w:type="dxa"/>
          </w:tcPr>
          <w:p w:rsidR="00B53852" w:rsidRDefault="00C115F8">
            <w:pPr>
              <w:spacing w:before="75" w:line="232" w:lineRule="auto"/>
              <w:ind w:left="2037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sz w:val="27"/>
                <w:szCs w:val="27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7"/>
                <w:szCs w:val="27"/>
              </w:rPr>
              <w:t>аименование</w:t>
            </w:r>
          </w:p>
        </w:tc>
      </w:tr>
      <w:tr w:rsidR="00B53852">
        <w:trPr>
          <w:trHeight w:val="381"/>
        </w:trPr>
        <w:tc>
          <w:tcPr>
            <w:tcW w:w="710" w:type="dxa"/>
          </w:tcPr>
          <w:p w:rsidR="00B53852" w:rsidRDefault="00C115F8">
            <w:pPr>
              <w:spacing w:before="68" w:line="191" w:lineRule="auto"/>
              <w:ind w:left="143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5955" w:type="dxa"/>
          </w:tcPr>
          <w:p w:rsidR="00B53852" w:rsidRDefault="00C115F8">
            <w:pPr>
              <w:spacing w:before="64" w:line="196" w:lineRule="auto"/>
              <w:ind w:left="109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7"/>
                <w:szCs w:val="27"/>
              </w:rPr>
              <w:t>Школьный театр</w:t>
            </w:r>
          </w:p>
        </w:tc>
      </w:tr>
    </w:tbl>
    <w:p w:rsidR="00B53852" w:rsidRDefault="00B53852">
      <w:pPr>
        <w:spacing w:line="350" w:lineRule="auto"/>
      </w:pPr>
    </w:p>
    <w:p w:rsidR="00B53852" w:rsidRDefault="00C115F8">
      <w:pPr>
        <w:spacing w:before="78" w:line="283" w:lineRule="auto"/>
        <w:ind w:left="8" w:right="63" w:firstLine="562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А также п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рограммами дополнительного образования и иными формами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внеуроч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ой деятельности, включая мероприятия Перспективного плана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во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питательной работы ОО:</w:t>
      </w:r>
    </w:p>
    <w:p w:rsidR="00B53852" w:rsidRDefault="00C115F8">
      <w:pPr>
        <w:spacing w:before="11" w:line="196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–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       беседы, ликбезы, экскурсии;</w:t>
      </w:r>
    </w:p>
    <w:p w:rsidR="00B53852" w:rsidRDefault="00C115F8">
      <w:pPr>
        <w:spacing w:before="116" w:line="196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–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      подготовка и участие в конкурсах;</w:t>
      </w:r>
    </w:p>
    <w:p w:rsidR="00B53852" w:rsidRDefault="00C115F8">
      <w:pPr>
        <w:spacing w:before="121" w:line="270" w:lineRule="auto"/>
        <w:ind w:left="6" w:right="300" w:hanging="7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2"/>
          <w:sz w:val="27"/>
          <w:szCs w:val="27"/>
        </w:rPr>
        <w:t>–        сюжетно-ролевые игры, игры-путешествия и т 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 .                                  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По итогам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работы в данном направлении проводятся концерты, конкурсы,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выставки 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.</w:t>
      </w:r>
    </w:p>
    <w:p w:rsidR="00B53852" w:rsidRDefault="00B53852">
      <w:pPr>
        <w:sectPr w:rsidR="00B53852">
          <w:pgSz w:w="11905" w:h="16839"/>
          <w:pgMar w:top="857" w:right="975" w:bottom="400" w:left="1697" w:header="0" w:footer="0" w:gutter="0"/>
          <w:cols w:space="720"/>
        </w:sectPr>
      </w:pPr>
    </w:p>
    <w:p w:rsidR="00B53852" w:rsidRDefault="00C115F8">
      <w:pPr>
        <w:spacing w:before="43" w:line="193" w:lineRule="auto"/>
        <w:ind w:left="28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70C0"/>
          <w:spacing w:val="-1"/>
          <w:sz w:val="24"/>
          <w:szCs w:val="24"/>
        </w:rPr>
        <w:lastRenderedPageBreak/>
        <w:t>СОЦИАЛЬ</w:t>
      </w: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НАПРАВЛЕНИЕ</w:t>
      </w:r>
    </w:p>
    <w:p w:rsidR="00B53852" w:rsidRDefault="00C115F8">
      <w:pPr>
        <w:spacing w:before="97" w:line="285" w:lineRule="auto"/>
        <w:ind w:left="1" w:right="331" w:firstLine="428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Целесооб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разность направления заключается в активизации внутренних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резервов обучающихся, способствующих успешному освоению ново</w:t>
      </w:r>
      <w:r>
        <w:rPr>
          <w:rFonts w:ascii="Times New Roman" w:eastAsia="Times New Roman" w:hAnsi="Times New Roman" w:cs="Times New Roman"/>
          <w:spacing w:val="2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     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социального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опыта, в формировании социальных, коммуникативных 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конфликто 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огических компетенций, необходимых для эффективного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вза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pacing w:val="2"/>
          <w:sz w:val="27"/>
          <w:szCs w:val="27"/>
        </w:rPr>
        <w:t>модействия в социуме .</w:t>
      </w:r>
    </w:p>
    <w:p w:rsidR="00B53852" w:rsidRDefault="00C115F8">
      <w:pPr>
        <w:spacing w:before="12" w:line="215" w:lineRule="auto"/>
        <w:ind w:left="11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6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сновные задачи:</w:t>
      </w:r>
    </w:p>
    <w:p w:rsidR="00B53852" w:rsidRDefault="00C115F8">
      <w:pPr>
        <w:spacing w:before="87" w:line="258" w:lineRule="auto"/>
        <w:ind w:left="8" w:hanging="8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–       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формирование психологической культуры и коммуникативной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компет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нции для обеспечения эффективного и безопасного взаимодействия 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циуме;</w:t>
      </w:r>
    </w:p>
    <w:p w:rsidR="00B53852" w:rsidRDefault="00C115F8">
      <w:pPr>
        <w:spacing w:before="113" w:line="242" w:lineRule="auto"/>
        <w:ind w:left="11" w:right="167" w:hanging="11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–      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формирование способности обучающегося сознательно выстраивать 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ценивать отношения в социуме;</w:t>
      </w:r>
    </w:p>
    <w:p w:rsidR="00B53852" w:rsidRDefault="00C115F8">
      <w:pPr>
        <w:spacing w:before="117" w:line="241" w:lineRule="auto"/>
        <w:ind w:left="11" w:right="1113" w:hanging="11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–       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становление гуманистических и демократических ценностных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иентаций;</w:t>
      </w:r>
    </w:p>
    <w:p w:rsidR="00B53852" w:rsidRDefault="00C115F8">
      <w:pPr>
        <w:spacing w:before="113" w:line="198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–       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формирование основы культуры межэтнического общения;</w:t>
      </w:r>
    </w:p>
    <w:p w:rsidR="00B53852" w:rsidRDefault="00C115F8">
      <w:pPr>
        <w:spacing w:before="114" w:line="198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–     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 формирование отношения к семье как к основе российского общества;</w:t>
      </w:r>
    </w:p>
    <w:p w:rsidR="00B53852" w:rsidRDefault="00C115F8">
      <w:pPr>
        <w:spacing w:before="120" w:line="256" w:lineRule="auto"/>
        <w:ind w:left="5" w:right="658" w:hanging="5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–      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воспитание у школьников почтительного отношения к родителям,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>осоз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нанного, заботливого отношения к старшему поколению 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Данное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направление реализуется программами внеурочной занятости</w:t>
      </w:r>
    </w:p>
    <w:p w:rsidR="00B53852" w:rsidRDefault="00B53852">
      <w:pPr>
        <w:spacing w:line="55" w:lineRule="exact"/>
      </w:pPr>
    </w:p>
    <w:tbl>
      <w:tblPr>
        <w:tblStyle w:val="TableNormal"/>
        <w:tblW w:w="6665" w:type="dxa"/>
        <w:tblInd w:w="13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955"/>
      </w:tblGrid>
      <w:tr w:rsidR="00B53852">
        <w:trPr>
          <w:trHeight w:val="377"/>
        </w:trPr>
        <w:tc>
          <w:tcPr>
            <w:tcW w:w="710" w:type="dxa"/>
          </w:tcPr>
          <w:p w:rsidR="00B53852" w:rsidRDefault="00C115F8">
            <w:pPr>
              <w:spacing w:before="75" w:line="233" w:lineRule="auto"/>
              <w:ind w:left="213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27"/>
                <w:szCs w:val="27"/>
              </w:rPr>
              <w:t>№</w:t>
            </w:r>
          </w:p>
        </w:tc>
        <w:tc>
          <w:tcPr>
            <w:tcW w:w="5955" w:type="dxa"/>
          </w:tcPr>
          <w:p w:rsidR="00B53852" w:rsidRDefault="00C115F8">
            <w:pPr>
              <w:spacing w:before="75" w:line="233" w:lineRule="auto"/>
              <w:ind w:left="2037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sz w:val="27"/>
                <w:szCs w:val="27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7"/>
                <w:szCs w:val="27"/>
              </w:rPr>
              <w:t>аименование</w:t>
            </w:r>
          </w:p>
        </w:tc>
      </w:tr>
      <w:tr w:rsidR="00B53852">
        <w:trPr>
          <w:trHeight w:val="373"/>
        </w:trPr>
        <w:tc>
          <w:tcPr>
            <w:tcW w:w="710" w:type="dxa"/>
          </w:tcPr>
          <w:p w:rsidR="00B53852" w:rsidRDefault="00C115F8">
            <w:pPr>
              <w:spacing w:before="67" w:line="191" w:lineRule="auto"/>
              <w:ind w:left="143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5955" w:type="dxa"/>
          </w:tcPr>
          <w:p w:rsidR="00B53852" w:rsidRDefault="00C115F8">
            <w:pPr>
              <w:spacing w:before="60" w:line="198" w:lineRule="auto"/>
              <w:ind w:left="106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27"/>
                <w:szCs w:val="27"/>
              </w:rPr>
              <w:t>Профес</w:t>
            </w:r>
            <w:r>
              <w:rPr>
                <w:rFonts w:ascii="Times New Roman" w:eastAsia="Times New Roman" w:hAnsi="Times New Roman" w:cs="Times New Roman"/>
                <w:spacing w:val="7"/>
                <w:sz w:val="27"/>
                <w:szCs w:val="27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4"/>
                <w:sz w:val="27"/>
                <w:szCs w:val="27"/>
              </w:rPr>
              <w:t>иональная ориентация учащихся</w:t>
            </w:r>
          </w:p>
        </w:tc>
      </w:tr>
      <w:tr w:rsidR="00B53852">
        <w:trPr>
          <w:trHeight w:val="378"/>
        </w:trPr>
        <w:tc>
          <w:tcPr>
            <w:tcW w:w="710" w:type="dxa"/>
          </w:tcPr>
          <w:p w:rsidR="00B53852" w:rsidRDefault="00C115F8">
            <w:pPr>
              <w:spacing w:before="68" w:line="191" w:lineRule="auto"/>
              <w:ind w:left="116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5955" w:type="dxa"/>
          </w:tcPr>
          <w:p w:rsidR="00B53852" w:rsidRDefault="00C115F8">
            <w:pPr>
              <w:spacing w:before="61" w:line="198" w:lineRule="auto"/>
              <w:ind w:left="11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27"/>
                <w:szCs w:val="27"/>
              </w:rPr>
              <w:t>Форми</w:t>
            </w:r>
            <w:r>
              <w:rPr>
                <w:rFonts w:ascii="Times New Roman" w:eastAsia="Times New Roman" w:hAnsi="Times New Roman" w:cs="Times New Roman"/>
                <w:spacing w:val="4"/>
                <w:sz w:val="27"/>
                <w:szCs w:val="27"/>
              </w:rPr>
              <w:t>рование функциональной грамотности</w:t>
            </w:r>
          </w:p>
        </w:tc>
      </w:tr>
      <w:tr w:rsidR="00B53852">
        <w:trPr>
          <w:trHeight w:val="378"/>
        </w:trPr>
        <w:tc>
          <w:tcPr>
            <w:tcW w:w="710" w:type="dxa"/>
          </w:tcPr>
          <w:p w:rsidR="00B53852" w:rsidRDefault="00C115F8">
            <w:pPr>
              <w:spacing w:before="70" w:line="191" w:lineRule="auto"/>
              <w:ind w:left="122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5955" w:type="dxa"/>
          </w:tcPr>
          <w:p w:rsidR="00B53852" w:rsidRDefault="00C115F8">
            <w:pPr>
              <w:spacing w:before="65" w:line="238" w:lineRule="auto"/>
              <w:ind w:left="11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7"/>
                <w:szCs w:val="27"/>
              </w:rPr>
              <w:t>«Золотая игла</w:t>
            </w:r>
            <w:r>
              <w:rPr>
                <w:rFonts w:ascii="Times New Roman" w:eastAsia="Times New Roman" w:hAnsi="Times New Roman" w:cs="Times New Roman"/>
                <w:spacing w:val="2"/>
                <w:sz w:val="27"/>
                <w:szCs w:val="27"/>
              </w:rPr>
              <w:t>»</w:t>
            </w:r>
          </w:p>
        </w:tc>
      </w:tr>
    </w:tbl>
    <w:p w:rsidR="00B53852" w:rsidRDefault="00B53852">
      <w:pPr>
        <w:spacing w:line="347" w:lineRule="auto"/>
      </w:pPr>
    </w:p>
    <w:p w:rsidR="00B53852" w:rsidRDefault="00C115F8">
      <w:pPr>
        <w:spacing w:before="77" w:line="282" w:lineRule="auto"/>
        <w:ind w:left="6" w:right="375" w:hanging="2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А также ины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ми формами внеурочной деятельности, включая мероприятия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Персп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ктивного плана воспитательной работы ОО:</w:t>
      </w:r>
    </w:p>
    <w:p w:rsidR="00B53852" w:rsidRDefault="00C115F8">
      <w:pPr>
        <w:spacing w:before="14" w:line="246" w:lineRule="auto"/>
        <w:ind w:left="11" w:right="630" w:hanging="11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–     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 беседы, экскурсии, целевые прогулки, ролевые игры, наблюдения,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pacing w:val="2"/>
          <w:sz w:val="27"/>
          <w:szCs w:val="27"/>
        </w:rPr>
        <w:t>пыты;</w:t>
      </w:r>
    </w:p>
    <w:p w:rsidR="00B53852" w:rsidRDefault="00C115F8">
      <w:pPr>
        <w:spacing w:before="108" w:line="196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–        практи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spacing w:val="2"/>
          <w:sz w:val="27"/>
          <w:szCs w:val="27"/>
        </w:rPr>
        <w:t>умы, конкурсы, сюжетно -ролевая игра, игра -путешествие;</w:t>
      </w:r>
    </w:p>
    <w:p w:rsidR="00B53852" w:rsidRDefault="00C115F8">
      <w:pPr>
        <w:spacing w:before="117" w:line="268" w:lineRule="auto"/>
        <w:ind w:left="5" w:right="387" w:hanging="5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–    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   участие в творческих конкурсах, акциях, социально значимой 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pacing w:val="2"/>
          <w:sz w:val="27"/>
          <w:szCs w:val="27"/>
        </w:rPr>
        <w:t>волонтерской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деятельности 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По итогам работы в данном направлении проводятся конкурсы, выставки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защиты </w:t>
      </w:r>
      <w:r>
        <w:rPr>
          <w:rFonts w:ascii="Times New Roman" w:eastAsia="Times New Roman" w:hAnsi="Times New Roman" w:cs="Times New Roman"/>
          <w:spacing w:val="-2"/>
          <w:sz w:val="27"/>
          <w:szCs w:val="27"/>
        </w:rPr>
        <w:t>.</w:t>
      </w:r>
    </w:p>
    <w:p w:rsidR="00B53852" w:rsidRDefault="00C115F8">
      <w:pPr>
        <w:spacing w:before="97" w:line="235" w:lineRule="auto"/>
        <w:ind w:left="11" w:right="36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7030A0"/>
          <w:spacing w:val="5"/>
          <w:sz w:val="27"/>
          <w:szCs w:val="27"/>
        </w:rPr>
        <w:t>5.</w:t>
      </w:r>
      <w:r>
        <w:rPr>
          <w:rFonts w:ascii="Times New Roman" w:eastAsia="Times New Roman" w:hAnsi="Times New Roman" w:cs="Times New Roman"/>
          <w:color w:val="7030A0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7030A0"/>
          <w:spacing w:val="5"/>
          <w:sz w:val="27"/>
          <w:szCs w:val="27"/>
        </w:rPr>
        <w:t>Ожидаемые</w:t>
      </w:r>
      <w:r>
        <w:rPr>
          <w:rFonts w:ascii="Times New Roman" w:eastAsia="Times New Roman" w:hAnsi="Times New Roman" w:cs="Times New Roman"/>
          <w:color w:val="7030A0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7030A0"/>
          <w:spacing w:val="5"/>
          <w:sz w:val="27"/>
          <w:szCs w:val="27"/>
        </w:rPr>
        <w:t>результаты</w:t>
      </w:r>
      <w:r>
        <w:rPr>
          <w:rFonts w:ascii="Times New Roman" w:eastAsia="Times New Roman" w:hAnsi="Times New Roman" w:cs="Times New Roman"/>
          <w:color w:val="7030A0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7030A0"/>
          <w:spacing w:val="5"/>
          <w:sz w:val="27"/>
          <w:szCs w:val="27"/>
        </w:rPr>
        <w:t>внеурочной</w:t>
      </w:r>
      <w:r>
        <w:rPr>
          <w:rFonts w:ascii="Times New Roman" w:eastAsia="Times New Roman" w:hAnsi="Times New Roman" w:cs="Times New Roman"/>
          <w:color w:val="7030A0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7030A0"/>
          <w:spacing w:val="5"/>
          <w:sz w:val="27"/>
          <w:szCs w:val="27"/>
        </w:rPr>
        <w:t>деятельности</w:t>
      </w:r>
      <w:r>
        <w:rPr>
          <w:rFonts w:ascii="Times New Roman" w:eastAsia="Times New Roman" w:hAnsi="Times New Roman" w:cs="Times New Roman"/>
          <w:color w:val="7030A0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7030A0"/>
          <w:spacing w:val="5"/>
          <w:sz w:val="27"/>
          <w:szCs w:val="27"/>
        </w:rPr>
        <w:t>ФГОС</w:t>
      </w:r>
      <w:r>
        <w:rPr>
          <w:rFonts w:ascii="Times New Roman" w:eastAsia="Times New Roman" w:hAnsi="Times New Roman" w:cs="Times New Roman"/>
          <w:color w:val="7030A0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7030A0"/>
          <w:spacing w:val="5"/>
          <w:sz w:val="27"/>
          <w:szCs w:val="27"/>
        </w:rPr>
        <w:t>основно</w:t>
      </w:r>
      <w:r>
        <w:rPr>
          <w:rFonts w:ascii="Times New Roman" w:eastAsia="Times New Roman" w:hAnsi="Times New Roman" w:cs="Times New Roman"/>
          <w:b/>
          <w:bCs/>
          <w:color w:val="7030A0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color w:val="7030A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7030A0"/>
          <w:spacing w:val="8"/>
          <w:sz w:val="27"/>
          <w:szCs w:val="27"/>
        </w:rPr>
        <w:t>общ</w:t>
      </w:r>
      <w:r>
        <w:rPr>
          <w:rFonts w:ascii="Times New Roman" w:eastAsia="Times New Roman" w:hAnsi="Times New Roman" w:cs="Times New Roman"/>
          <w:b/>
          <w:bCs/>
          <w:color w:val="7030A0"/>
          <w:spacing w:val="4"/>
          <w:sz w:val="27"/>
          <w:szCs w:val="27"/>
        </w:rPr>
        <w:t>его</w:t>
      </w:r>
      <w:r>
        <w:rPr>
          <w:rFonts w:ascii="Times New Roman" w:eastAsia="Times New Roman" w:hAnsi="Times New Roman" w:cs="Times New Roman"/>
          <w:color w:val="7030A0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7030A0"/>
          <w:spacing w:val="4"/>
          <w:sz w:val="27"/>
          <w:szCs w:val="27"/>
        </w:rPr>
        <w:t>образования.</w:t>
      </w:r>
    </w:p>
    <w:p w:rsidR="00B53852" w:rsidRDefault="00C115F8">
      <w:pPr>
        <w:spacing w:before="243" w:line="198" w:lineRule="auto"/>
        <w:ind w:left="2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i/>
          <w:iCs/>
          <w:spacing w:val="8"/>
          <w:sz w:val="27"/>
          <w:szCs w:val="27"/>
        </w:rPr>
        <w:t>Сп</w:t>
      </w:r>
      <w:r>
        <w:rPr>
          <w:rFonts w:ascii="Times New Roman" w:eastAsia="Times New Roman" w:hAnsi="Times New Roman" w:cs="Times New Roman"/>
          <w:i/>
          <w:iCs/>
          <w:spacing w:val="5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i/>
          <w:iCs/>
          <w:spacing w:val="4"/>
          <w:sz w:val="27"/>
          <w:szCs w:val="27"/>
        </w:rPr>
        <w:t>ртивно-оздоровительное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pacing w:val="4"/>
          <w:sz w:val="27"/>
          <w:szCs w:val="27"/>
        </w:rPr>
        <w:t>направление:</w:t>
      </w:r>
    </w:p>
    <w:p w:rsidR="00B53852" w:rsidRDefault="00C115F8">
      <w:pPr>
        <w:spacing w:before="249" w:line="269" w:lineRule="auto"/>
        <w:ind w:left="8" w:right="1351" w:firstLine="5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6"/>
          <w:sz w:val="27"/>
          <w:szCs w:val="27"/>
        </w:rPr>
        <w:t>- понимание и о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ознаний взаимной обусловленности физического,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>нрав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твенного, психологического, психического и социально -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сихологического здоровья человека;</w:t>
      </w:r>
    </w:p>
    <w:p w:rsidR="00B53852" w:rsidRDefault="00B53852">
      <w:pPr>
        <w:sectPr w:rsidR="00B53852">
          <w:pgSz w:w="11905" w:h="16839"/>
          <w:pgMar w:top="862" w:right="904" w:bottom="400" w:left="1697" w:header="0" w:footer="0" w:gutter="0"/>
          <w:cols w:space="720"/>
        </w:sectPr>
      </w:pPr>
    </w:p>
    <w:p w:rsidR="00B53852" w:rsidRDefault="00C115F8">
      <w:pPr>
        <w:spacing w:before="51" w:line="198" w:lineRule="auto"/>
        <w:ind w:left="11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8"/>
          <w:sz w:val="27"/>
          <w:szCs w:val="27"/>
        </w:rPr>
        <w:lastRenderedPageBreak/>
        <w:t>- осо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>з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нание негативных факторов, пагубно влияющих на здоровье;</w:t>
      </w:r>
    </w:p>
    <w:p w:rsidR="00B53852" w:rsidRDefault="00C115F8">
      <w:pPr>
        <w:spacing w:before="248" w:line="234" w:lineRule="auto"/>
        <w:ind w:left="6" w:right="579" w:firstLine="5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- уме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ие делать осознанный выбор поступков, поведения, образа жизни,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позв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ляющих сохранить и укрепить здоровье;</w:t>
      </w:r>
    </w:p>
    <w:p w:rsidR="00B53852" w:rsidRDefault="00C115F8">
      <w:pPr>
        <w:spacing w:before="249" w:line="236" w:lineRule="auto"/>
        <w:ind w:left="10" w:right="406" w:firstLine="1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- спо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обность выполнять правила личной гигиены и развивать готовность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са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мостоятельно поддерживать свое здоровье;</w:t>
      </w:r>
    </w:p>
    <w:p w:rsidR="00B53852" w:rsidRDefault="00C115F8">
      <w:pPr>
        <w:spacing w:before="243" w:line="236" w:lineRule="auto"/>
        <w:ind w:right="605" w:firstLine="11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- сфо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мированное представление о правильном (здоровом) питании, его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>режим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, структуре; Духовно -нравственное направление:</w:t>
      </w:r>
    </w:p>
    <w:p w:rsidR="00B53852" w:rsidRDefault="00C115F8">
      <w:pPr>
        <w:spacing w:before="245" w:line="245" w:lineRule="auto"/>
        <w:ind w:left="5" w:right="387" w:firstLine="6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- осозна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нное ценностное отношение к национальным базовым ценностям,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>России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, своему народу, своему краю, отечественному культурно -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историче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кому наследию, государственной символике, законам РФ,</w:t>
      </w:r>
    </w:p>
    <w:p w:rsidR="00B53852" w:rsidRDefault="00C115F8">
      <w:pPr>
        <w:spacing w:before="101" w:line="196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русскому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и родному языку, народным традициям, старшему поколению;</w:t>
      </w:r>
    </w:p>
    <w:p w:rsidR="00B53852" w:rsidRDefault="00C115F8">
      <w:pPr>
        <w:spacing w:before="249" w:line="198" w:lineRule="auto"/>
        <w:ind w:left="11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формированная гражданская компетенция;</w:t>
      </w:r>
    </w:p>
    <w:p w:rsidR="00B53852" w:rsidRDefault="00C115F8">
      <w:pPr>
        <w:spacing w:before="249" w:line="268" w:lineRule="auto"/>
        <w:ind w:left="6" w:right="289" w:firstLine="5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- пони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ание и осознание моральных норм и правил нравственного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поведени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, в том числе этических норм взаимоотношений в семье, между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поколения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и, носителями разных убеждений, представителями различных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социальных групп;</w:t>
      </w:r>
    </w:p>
    <w:p w:rsidR="00B53852" w:rsidRDefault="00C115F8">
      <w:pPr>
        <w:spacing w:before="164" w:line="234" w:lineRule="auto"/>
        <w:ind w:left="10" w:right="1202" w:firstLine="1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- уваж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тельное отношение к жизненным проблемам других людей,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со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ч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увствие к человеку, находящемуся в трудной ситуации;</w:t>
      </w:r>
    </w:p>
    <w:p w:rsidR="00B53852" w:rsidRDefault="00C115F8">
      <w:pPr>
        <w:spacing w:before="247" w:line="235" w:lineRule="auto"/>
        <w:ind w:left="10" w:right="825" w:firstLine="1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- уважит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ельное отношение к родителям (законным представителям), 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старш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м, заботливое отношение к младшим;</w:t>
      </w:r>
    </w:p>
    <w:p w:rsidR="00B53852" w:rsidRDefault="00C115F8">
      <w:pPr>
        <w:spacing w:before="246" w:line="256" w:lineRule="auto"/>
        <w:ind w:left="10" w:right="410" w:firstLine="1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- зн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ание традиций своей семьи и образовательного учреждения, бережное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отношение </w:t>
      </w:r>
      <w:r>
        <w:rPr>
          <w:rFonts w:ascii="Times New Roman" w:eastAsia="Times New Roman" w:hAnsi="Times New Roman" w:cs="Times New Roman"/>
          <w:sz w:val="27"/>
          <w:szCs w:val="27"/>
        </w:rPr>
        <w:t>к ним .</w:t>
      </w:r>
    </w:p>
    <w:p w:rsidR="00B53852" w:rsidRDefault="00C115F8">
      <w:pPr>
        <w:spacing w:before="198" w:line="198" w:lineRule="auto"/>
        <w:ind w:left="17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i/>
          <w:iCs/>
          <w:spacing w:val="8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i/>
          <w:iCs/>
          <w:spacing w:val="5"/>
          <w:sz w:val="27"/>
          <w:szCs w:val="27"/>
        </w:rPr>
        <w:t>б</w:t>
      </w:r>
      <w:r>
        <w:rPr>
          <w:rFonts w:ascii="Times New Roman" w:eastAsia="Times New Roman" w:hAnsi="Times New Roman" w:cs="Times New Roman"/>
          <w:i/>
          <w:iCs/>
          <w:spacing w:val="4"/>
          <w:sz w:val="27"/>
          <w:szCs w:val="27"/>
        </w:rPr>
        <w:t>щеинтеллектуальное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pacing w:val="4"/>
          <w:sz w:val="27"/>
          <w:szCs w:val="27"/>
        </w:rPr>
        <w:t>направление:</w:t>
      </w:r>
    </w:p>
    <w:p w:rsidR="00B53852" w:rsidRDefault="00C115F8">
      <w:pPr>
        <w:spacing w:before="250" w:line="234" w:lineRule="auto"/>
        <w:ind w:left="4" w:right="639" w:firstLine="7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6"/>
          <w:sz w:val="27"/>
          <w:szCs w:val="27"/>
        </w:rPr>
        <w:t>- осозна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нное ценностное отношение к интеллектуально -познавательной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ятельности и творчеству;</w:t>
      </w:r>
    </w:p>
    <w:p w:rsidR="00B53852" w:rsidRDefault="00C115F8">
      <w:pPr>
        <w:spacing w:before="249" w:line="234" w:lineRule="auto"/>
        <w:ind w:left="6" w:right="584" w:firstLine="5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сформированная мотивация к самореализации в творчестве,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интелле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туально-познавательной и научно- практической деятельности;</w:t>
      </w:r>
    </w:p>
    <w:p w:rsidR="00B53852" w:rsidRDefault="00B53852">
      <w:pPr>
        <w:spacing w:line="337" w:lineRule="auto"/>
      </w:pPr>
    </w:p>
    <w:p w:rsidR="00B53852" w:rsidRDefault="00B53852">
      <w:pPr>
        <w:spacing w:line="338" w:lineRule="auto"/>
      </w:pPr>
    </w:p>
    <w:p w:rsidR="00B53852" w:rsidRDefault="00C115F8">
      <w:pPr>
        <w:spacing w:before="77" w:line="269" w:lineRule="auto"/>
        <w:ind w:firstLine="11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- сформ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рованные компетенции познавательной деятельности: постановка 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решение п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знавательных задач; нестандартные решения, овладение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информацио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ными технологиями (поиск, переработка, выдача информации);</w:t>
      </w:r>
    </w:p>
    <w:p w:rsidR="00B53852" w:rsidRDefault="00C115F8">
      <w:pPr>
        <w:spacing w:before="161" w:line="235" w:lineRule="auto"/>
        <w:ind w:left="6" w:right="895" w:firstLine="5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- р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звитие познавательных процессов: восприятия, внимания, памяти,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мы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ш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ления, воображения;</w:t>
      </w:r>
    </w:p>
    <w:p w:rsidR="00B53852" w:rsidRDefault="00C115F8">
      <w:pPr>
        <w:spacing w:before="243" w:line="236" w:lineRule="auto"/>
        <w:ind w:left="6" w:right="84" w:firstLine="5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- спосо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>б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ность обучающихся самостоятельно продвигаться в своем развитии,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выст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раивать свою образовательную траекторию;</w:t>
      </w:r>
    </w:p>
    <w:p w:rsidR="00B53852" w:rsidRDefault="00B53852">
      <w:pPr>
        <w:sectPr w:rsidR="00B53852">
          <w:pgSz w:w="11905" w:h="16839"/>
          <w:pgMar w:top="861" w:right="937" w:bottom="400" w:left="1699" w:header="0" w:footer="0" w:gutter="0"/>
          <w:cols w:space="720"/>
        </w:sectPr>
      </w:pPr>
    </w:p>
    <w:p w:rsidR="00B53852" w:rsidRDefault="00C115F8">
      <w:pPr>
        <w:spacing w:before="51" w:line="198" w:lineRule="auto"/>
        <w:ind w:left="15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i/>
          <w:iCs/>
          <w:spacing w:val="4"/>
          <w:sz w:val="27"/>
          <w:szCs w:val="27"/>
        </w:rPr>
        <w:lastRenderedPageBreak/>
        <w:t>Общекультурное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pacing w:val="4"/>
          <w:sz w:val="27"/>
          <w:szCs w:val="27"/>
        </w:rPr>
        <w:t>направление:</w:t>
      </w:r>
    </w:p>
    <w:p w:rsidR="00B53852" w:rsidRDefault="00C115F8">
      <w:pPr>
        <w:spacing w:before="249" w:line="268" w:lineRule="auto"/>
        <w:ind w:left="4" w:right="322" w:firstLine="5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- пони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ание и осознание моральных норм и правил нравственного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поведен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я, в том числе этических норм взаимоотношений в семье, между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поколениями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носителями разных убеждений, представителями различных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социальных групп;</w:t>
      </w:r>
    </w:p>
    <w:p w:rsidR="00B53852" w:rsidRDefault="00C115F8">
      <w:pPr>
        <w:spacing w:before="166" w:line="268" w:lineRule="auto"/>
        <w:ind w:left="7" w:right="249" w:firstLine="1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- п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нимание и осознание эстетических и художественных ценностей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отеч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ственной культуры; народного творчества, этнокультурных традиций,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фольклора народов России;</w:t>
      </w:r>
    </w:p>
    <w:p w:rsidR="00B53852" w:rsidRDefault="00C115F8">
      <w:pPr>
        <w:spacing w:before="160"/>
        <w:ind w:right="282" w:firstLine="9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- спосо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б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ность видеть красоту в окружающем мире; в поведении, поступках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юдей;</w:t>
      </w:r>
    </w:p>
    <w:p w:rsidR="00B53852" w:rsidRDefault="00C115F8">
      <w:pPr>
        <w:spacing w:before="233"/>
        <w:ind w:left="7" w:right="262" w:firstLine="1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- сформи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рованное эстетическое отношения к окружающему миру и самому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spacing w:val="2"/>
          <w:sz w:val="27"/>
          <w:szCs w:val="27"/>
        </w:rPr>
        <w:t>бе;</w:t>
      </w:r>
    </w:p>
    <w:p w:rsidR="00B53852" w:rsidRDefault="00C115F8">
      <w:pPr>
        <w:spacing w:before="234" w:line="235" w:lineRule="auto"/>
        <w:ind w:left="4" w:right="357" w:firstLine="5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- сформ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рованная потребность повышать сой культурный уровень;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потребн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ость самореализации в различных видах творческой деятельности;</w:t>
      </w:r>
    </w:p>
    <w:p w:rsidR="00B53852" w:rsidRDefault="00C115F8">
      <w:pPr>
        <w:spacing w:before="246" w:line="235" w:lineRule="auto"/>
        <w:ind w:left="8" w:right="154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- знани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культурных традиций своей семьи и образовательного учреждения,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б</w:t>
      </w:r>
      <w:r>
        <w:rPr>
          <w:rFonts w:ascii="Times New Roman" w:eastAsia="Times New Roman" w:hAnsi="Times New Roman" w:cs="Times New Roman"/>
          <w:spacing w:val="2"/>
          <w:sz w:val="27"/>
          <w:szCs w:val="27"/>
        </w:rPr>
        <w:t>ережное отношение к ним .</w:t>
      </w:r>
    </w:p>
    <w:p w:rsidR="00B53852" w:rsidRDefault="00C115F8">
      <w:pPr>
        <w:spacing w:before="256" w:line="196" w:lineRule="auto"/>
        <w:ind w:left="16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i/>
          <w:iCs/>
          <w:spacing w:val="6"/>
          <w:sz w:val="27"/>
          <w:szCs w:val="27"/>
        </w:rPr>
        <w:t>Социа</w:t>
      </w:r>
      <w:r>
        <w:rPr>
          <w:rFonts w:ascii="Times New Roman" w:eastAsia="Times New Roman" w:hAnsi="Times New Roman" w:cs="Times New Roman"/>
          <w:i/>
          <w:iCs/>
          <w:spacing w:val="3"/>
          <w:sz w:val="27"/>
          <w:szCs w:val="27"/>
        </w:rPr>
        <w:t>льное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pacing w:val="3"/>
          <w:sz w:val="27"/>
          <w:szCs w:val="27"/>
        </w:rPr>
        <w:t>направление:</w:t>
      </w:r>
    </w:p>
    <w:p w:rsidR="00B53852" w:rsidRDefault="00C115F8">
      <w:pPr>
        <w:spacing w:before="245" w:line="271" w:lineRule="auto"/>
        <w:ind w:left="4" w:firstLine="5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- овлад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ние социальными знаниями (об общественных нормах, об устройстве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общества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о социально одобряемых и неодобряемых формах поведения 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общ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spacing w:val="2"/>
          <w:sz w:val="27"/>
          <w:szCs w:val="27"/>
        </w:rPr>
        <w:t>стве и т . п .), понимание и осознание социальной реальности 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овседневной жизни;</w:t>
      </w:r>
    </w:p>
    <w:p w:rsidR="00B53852" w:rsidRDefault="00C115F8">
      <w:pPr>
        <w:spacing w:before="145" w:line="247" w:lineRule="auto"/>
        <w:ind w:left="7" w:right="160" w:firstLine="1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- сформи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ованные позитивные отношения школьника к базовым ценностям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общества (человек, семья, Отечество, природа, мир, знания, труд, культура)</w:t>
      </w:r>
      <w:r>
        <w:rPr>
          <w:rFonts w:ascii="Times New Roman" w:eastAsia="Times New Roman" w:hAnsi="Times New Roman" w:cs="Times New Roman"/>
          <w:spacing w:val="2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сформиров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нное ценностное отношение к социальной реальности в целом;</w:t>
      </w:r>
    </w:p>
    <w:p w:rsidR="00B53852" w:rsidRDefault="00C115F8">
      <w:pPr>
        <w:spacing w:before="250" w:line="272" w:lineRule="auto"/>
        <w:ind w:left="7" w:right="690" w:firstLine="1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6"/>
          <w:sz w:val="27"/>
          <w:szCs w:val="27"/>
        </w:rPr>
        <w:t>- достиж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ение учащимися необходимого для жизни в обществе , социуме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социа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ьного опыта, получение школьником опыта и навыков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мостоятельного социального действия;</w:t>
      </w:r>
    </w:p>
    <w:p w:rsidR="00B53852" w:rsidRDefault="00C115F8">
      <w:pPr>
        <w:spacing w:before="146"/>
        <w:ind w:left="4" w:right="215" w:firstLine="5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отрудничество, толерантность, уважение и принятие другого, социальная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>моб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ильность;</w:t>
      </w:r>
    </w:p>
    <w:p w:rsidR="00B53852" w:rsidRDefault="00C115F8">
      <w:pPr>
        <w:spacing w:before="236" w:line="267" w:lineRule="auto"/>
        <w:ind w:left="4" w:right="408" w:firstLine="5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- умение 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оммуникативно взаимодействовать с окружающими людьми,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овладение 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социокультурными нормами поведения в различных ситуациях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межлич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остного и межкультурного общения;</w:t>
      </w:r>
    </w:p>
    <w:p w:rsidR="00B53852" w:rsidRDefault="00C115F8">
      <w:pPr>
        <w:spacing w:before="164" w:line="269" w:lineRule="auto"/>
        <w:ind w:left="4" w:right="116" w:firstLine="5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- ценн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стное отношение к окружающей среде, природе; людям; потребность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>приро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оохранной деятельности, участия в экологических инициативах,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оектах, социально-значимой деятельности .</w:t>
      </w:r>
    </w:p>
    <w:p w:rsidR="00B53852" w:rsidRDefault="00C115F8">
      <w:pPr>
        <w:spacing w:before="177" w:line="234" w:lineRule="auto"/>
        <w:ind w:left="71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pacing w:val="8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b/>
          <w:bCs/>
          <w:spacing w:val="6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b/>
          <w:bCs/>
          <w:spacing w:val="4"/>
          <w:sz w:val="27"/>
          <w:szCs w:val="27"/>
        </w:rPr>
        <w:t>чностные:</w:t>
      </w:r>
    </w:p>
    <w:p w:rsidR="00B53852" w:rsidRDefault="00B53852">
      <w:pPr>
        <w:sectPr w:rsidR="00B53852">
          <w:pgSz w:w="11905" w:h="16839"/>
          <w:pgMar w:top="861" w:right="896" w:bottom="400" w:left="1701" w:header="0" w:footer="0" w:gutter="0"/>
          <w:cols w:space="720"/>
        </w:sectPr>
      </w:pPr>
    </w:p>
    <w:p w:rsidR="00B53852" w:rsidRDefault="00C115F8">
      <w:pPr>
        <w:spacing w:before="49" w:line="159" w:lineRule="auto"/>
        <w:ind w:left="371"/>
        <w:rPr>
          <w:rFonts w:ascii="Malgun Gothic" w:eastAsia="Malgun Gothic" w:hAnsi="Malgun Gothic" w:cs="Malgun Gothic"/>
          <w:sz w:val="27"/>
          <w:szCs w:val="27"/>
        </w:rPr>
      </w:pPr>
      <w:r>
        <w:rPr>
          <w:rFonts w:ascii="Malgun Gothic" w:eastAsia="Malgun Gothic" w:hAnsi="Malgun Gothic" w:cs="Malgun Gothic"/>
          <w:spacing w:val="-22"/>
          <w:sz w:val="27"/>
          <w:szCs w:val="27"/>
        </w:rPr>
        <w:lastRenderedPageBreak/>
        <w:t xml:space="preserve">- </w:t>
      </w:r>
      <w:r>
        <w:rPr>
          <w:rFonts w:ascii="Malgun Gothic" w:eastAsia="Malgun Gothic" w:hAnsi="Malgun Gothic" w:cs="Malgun Gothic"/>
          <w:spacing w:val="-17"/>
          <w:sz w:val="27"/>
          <w:szCs w:val="27"/>
        </w:rPr>
        <w:t>г</w:t>
      </w:r>
      <w:r>
        <w:rPr>
          <w:rFonts w:ascii="Malgun Gothic" w:eastAsia="Malgun Gothic" w:hAnsi="Malgun Gothic" w:cs="Malgun Gothic"/>
          <w:spacing w:val="-11"/>
          <w:sz w:val="27"/>
          <w:szCs w:val="27"/>
        </w:rPr>
        <w:t>отовность и способность к саморазвитию;</w:t>
      </w:r>
    </w:p>
    <w:p w:rsidR="00B53852" w:rsidRDefault="00C115F8">
      <w:pPr>
        <w:spacing w:before="191" w:line="191" w:lineRule="auto"/>
        <w:ind w:left="361" w:right="767" w:firstLine="9"/>
        <w:rPr>
          <w:rFonts w:ascii="Malgun Gothic" w:eastAsia="Malgun Gothic" w:hAnsi="Malgun Gothic" w:cs="Malgun Gothic"/>
          <w:sz w:val="27"/>
          <w:szCs w:val="27"/>
        </w:rPr>
      </w:pPr>
      <w:r>
        <w:rPr>
          <w:rFonts w:ascii="Malgun Gothic" w:eastAsia="Malgun Gothic" w:hAnsi="Malgun Gothic" w:cs="Malgun Gothic"/>
          <w:spacing w:val="-24"/>
          <w:sz w:val="27"/>
          <w:szCs w:val="27"/>
        </w:rPr>
        <w:t>-</w:t>
      </w:r>
      <w:r>
        <w:rPr>
          <w:rFonts w:ascii="Malgun Gothic" w:eastAsia="Malgun Gothic" w:hAnsi="Malgun Gothic" w:cs="Malgun Gothic"/>
          <w:spacing w:val="-14"/>
          <w:sz w:val="27"/>
          <w:szCs w:val="27"/>
        </w:rPr>
        <w:t xml:space="preserve"> сформированность мотивации к познанию, ценностно -смысловые</w:t>
      </w:r>
      <w:r>
        <w:rPr>
          <w:rFonts w:ascii="Malgun Gothic" w:eastAsia="Malgun Gothic" w:hAnsi="Malgun Gothic" w:cs="Malgun Gothic"/>
          <w:sz w:val="27"/>
          <w:szCs w:val="27"/>
        </w:rPr>
        <w:t xml:space="preserve">         </w:t>
      </w:r>
      <w:r>
        <w:rPr>
          <w:rFonts w:ascii="Malgun Gothic" w:eastAsia="Malgun Gothic" w:hAnsi="Malgun Gothic" w:cs="Malgun Gothic"/>
          <w:spacing w:val="-11"/>
          <w:sz w:val="27"/>
          <w:szCs w:val="27"/>
        </w:rPr>
        <w:t>установки, отражающие индивидуально-личностные позиции, социальны</w:t>
      </w:r>
      <w:r>
        <w:rPr>
          <w:rFonts w:ascii="Malgun Gothic" w:eastAsia="Malgun Gothic" w:hAnsi="Malgun Gothic" w:cs="Malgun Gothic"/>
          <w:spacing w:val="-9"/>
          <w:sz w:val="27"/>
          <w:szCs w:val="27"/>
        </w:rPr>
        <w:t>е</w:t>
      </w:r>
      <w:r>
        <w:rPr>
          <w:rFonts w:ascii="Malgun Gothic" w:eastAsia="Malgun Gothic" w:hAnsi="Malgun Gothic" w:cs="Malgun Gothic"/>
          <w:sz w:val="27"/>
          <w:szCs w:val="27"/>
        </w:rPr>
        <w:t xml:space="preserve"> </w:t>
      </w:r>
      <w:r>
        <w:rPr>
          <w:rFonts w:ascii="Malgun Gothic" w:eastAsia="Malgun Gothic" w:hAnsi="Malgun Gothic" w:cs="Malgun Gothic"/>
          <w:spacing w:val="-10"/>
          <w:sz w:val="27"/>
          <w:szCs w:val="27"/>
        </w:rPr>
        <w:t>к</w:t>
      </w:r>
      <w:r>
        <w:rPr>
          <w:rFonts w:ascii="Malgun Gothic" w:eastAsia="Malgun Gothic" w:hAnsi="Malgun Gothic" w:cs="Malgun Gothic"/>
          <w:spacing w:val="-9"/>
          <w:sz w:val="27"/>
          <w:szCs w:val="27"/>
        </w:rPr>
        <w:t>омпетенции личностных качеств;</w:t>
      </w:r>
    </w:p>
    <w:p w:rsidR="00B53852" w:rsidRDefault="00C115F8">
      <w:pPr>
        <w:spacing w:before="97" w:line="159" w:lineRule="auto"/>
        <w:ind w:left="371"/>
        <w:rPr>
          <w:rFonts w:ascii="Malgun Gothic" w:eastAsia="Malgun Gothic" w:hAnsi="Malgun Gothic" w:cs="Malgun Gothic"/>
          <w:sz w:val="27"/>
          <w:szCs w:val="27"/>
        </w:rPr>
      </w:pPr>
      <w:r>
        <w:rPr>
          <w:rFonts w:ascii="Malgun Gothic" w:eastAsia="Malgun Gothic" w:hAnsi="Malgun Gothic" w:cs="Malgun Gothic"/>
          <w:spacing w:val="-12"/>
          <w:sz w:val="27"/>
          <w:szCs w:val="27"/>
        </w:rPr>
        <w:t>- сформированность основ гражданской идентичности</w:t>
      </w:r>
      <w:r>
        <w:rPr>
          <w:rFonts w:ascii="Malgun Gothic" w:eastAsia="Malgun Gothic" w:hAnsi="Malgun Gothic" w:cs="Malgun Gothic"/>
          <w:spacing w:val="-8"/>
          <w:sz w:val="27"/>
          <w:szCs w:val="27"/>
        </w:rPr>
        <w:t>.</w:t>
      </w:r>
    </w:p>
    <w:p w:rsidR="00B53852" w:rsidRDefault="00C115F8">
      <w:pPr>
        <w:spacing w:before="206" w:line="193" w:lineRule="auto"/>
        <w:ind w:left="365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pacing w:val="8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b/>
          <w:bCs/>
          <w:spacing w:val="5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b/>
          <w:bCs/>
          <w:spacing w:val="4"/>
          <w:sz w:val="27"/>
          <w:szCs w:val="27"/>
        </w:rPr>
        <w:t>едметные:</w:t>
      </w:r>
    </w:p>
    <w:p w:rsidR="00B53852" w:rsidRDefault="00C115F8">
      <w:pPr>
        <w:spacing w:before="249" w:line="158" w:lineRule="auto"/>
        <w:ind w:left="371"/>
        <w:rPr>
          <w:rFonts w:ascii="Malgun Gothic" w:eastAsia="Malgun Gothic" w:hAnsi="Malgun Gothic" w:cs="Malgun Gothic"/>
          <w:sz w:val="27"/>
          <w:szCs w:val="27"/>
        </w:rPr>
      </w:pPr>
      <w:r>
        <w:rPr>
          <w:rFonts w:ascii="Malgun Gothic" w:eastAsia="Malgun Gothic" w:hAnsi="Malgun Gothic" w:cs="Malgun Gothic"/>
          <w:spacing w:val="-24"/>
          <w:sz w:val="27"/>
          <w:szCs w:val="27"/>
        </w:rPr>
        <w:t>-</w:t>
      </w:r>
      <w:r>
        <w:rPr>
          <w:rFonts w:ascii="Malgun Gothic" w:eastAsia="Malgun Gothic" w:hAnsi="Malgun Gothic" w:cs="Malgun Gothic"/>
          <w:spacing w:val="-15"/>
          <w:sz w:val="27"/>
          <w:szCs w:val="27"/>
        </w:rPr>
        <w:t xml:space="preserve"> получение нового знания и опыта его применения .</w:t>
      </w:r>
    </w:p>
    <w:p w:rsidR="00B53852" w:rsidRDefault="00C115F8">
      <w:pPr>
        <w:spacing w:before="211" w:line="193" w:lineRule="auto"/>
        <w:ind w:left="365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pacing w:val="8"/>
          <w:sz w:val="27"/>
          <w:szCs w:val="27"/>
        </w:rPr>
        <w:t>Ме</w:t>
      </w:r>
      <w:r>
        <w:rPr>
          <w:rFonts w:ascii="Times New Roman" w:eastAsia="Times New Roman" w:hAnsi="Times New Roman" w:cs="Times New Roman"/>
          <w:b/>
          <w:bCs/>
          <w:spacing w:val="7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b/>
          <w:bCs/>
          <w:spacing w:val="4"/>
          <w:sz w:val="27"/>
          <w:szCs w:val="27"/>
        </w:rPr>
        <w:t>апредметные:</w:t>
      </w:r>
    </w:p>
    <w:p w:rsidR="00B53852" w:rsidRDefault="00C115F8">
      <w:pPr>
        <w:spacing w:before="243" w:line="159" w:lineRule="auto"/>
        <w:ind w:left="371"/>
        <w:rPr>
          <w:rFonts w:ascii="Malgun Gothic" w:eastAsia="Malgun Gothic" w:hAnsi="Malgun Gothic" w:cs="Malgun Gothic"/>
          <w:sz w:val="27"/>
          <w:szCs w:val="27"/>
        </w:rPr>
      </w:pPr>
      <w:r>
        <w:rPr>
          <w:rFonts w:ascii="Malgun Gothic" w:eastAsia="Malgun Gothic" w:hAnsi="Malgun Gothic" w:cs="Malgun Gothic"/>
          <w:spacing w:val="-11"/>
          <w:sz w:val="27"/>
          <w:szCs w:val="27"/>
        </w:rPr>
        <w:t>- освоение универсальных учебных действий</w:t>
      </w:r>
      <w:r>
        <w:rPr>
          <w:rFonts w:ascii="Malgun Gothic" w:eastAsia="Malgun Gothic" w:hAnsi="Malgun Gothic" w:cs="Malgun Gothic"/>
          <w:spacing w:val="-8"/>
          <w:sz w:val="27"/>
          <w:szCs w:val="27"/>
        </w:rPr>
        <w:t>;</w:t>
      </w:r>
    </w:p>
    <w:p w:rsidR="00B53852" w:rsidRDefault="00C115F8">
      <w:pPr>
        <w:spacing w:before="203" w:line="165" w:lineRule="auto"/>
        <w:ind w:left="371"/>
        <w:rPr>
          <w:rFonts w:ascii="Malgun Gothic" w:eastAsia="Malgun Gothic" w:hAnsi="Malgun Gothic" w:cs="Malgun Gothic"/>
          <w:sz w:val="27"/>
          <w:szCs w:val="27"/>
        </w:rPr>
      </w:pPr>
      <w:r>
        <w:rPr>
          <w:rFonts w:ascii="Malgun Gothic" w:eastAsia="Malgun Gothic" w:hAnsi="Malgun Gothic" w:cs="Malgun Gothic"/>
          <w:spacing w:val="-14"/>
          <w:sz w:val="27"/>
          <w:szCs w:val="27"/>
        </w:rPr>
        <w:t>-</w:t>
      </w:r>
      <w:r>
        <w:rPr>
          <w:rFonts w:ascii="Malgun Gothic" w:eastAsia="Malgun Gothic" w:hAnsi="Malgun Gothic" w:cs="Malgun Gothic"/>
          <w:spacing w:val="-13"/>
          <w:sz w:val="27"/>
          <w:szCs w:val="27"/>
        </w:rPr>
        <w:t xml:space="preserve"> овладение ключевыми компетенциями.</w:t>
      </w:r>
    </w:p>
    <w:p w:rsidR="00B53852" w:rsidRDefault="00C115F8">
      <w:pPr>
        <w:spacing w:before="182" w:line="190" w:lineRule="auto"/>
        <w:ind w:left="361" w:right="499" w:firstLine="3"/>
        <w:rPr>
          <w:rFonts w:ascii="Malgun Gothic" w:eastAsia="Malgun Gothic" w:hAnsi="Malgun Gothic" w:cs="Malgun Gothic"/>
          <w:sz w:val="27"/>
          <w:szCs w:val="27"/>
        </w:rPr>
      </w:pPr>
      <w:r>
        <w:rPr>
          <w:rFonts w:ascii="Malgun Gothic" w:eastAsia="Malgun Gothic" w:hAnsi="Malgun Gothic" w:cs="Malgun Gothic"/>
          <w:spacing w:val="-11"/>
          <w:sz w:val="27"/>
          <w:szCs w:val="27"/>
        </w:rPr>
        <w:t>Воспитательный результат внеурочной деятельности - непосредственн</w:t>
      </w:r>
      <w:r>
        <w:rPr>
          <w:rFonts w:ascii="Malgun Gothic" w:eastAsia="Malgun Gothic" w:hAnsi="Malgun Gothic" w:cs="Malgun Gothic"/>
          <w:spacing w:val="-10"/>
          <w:sz w:val="27"/>
          <w:szCs w:val="27"/>
        </w:rPr>
        <w:t>о</w:t>
      </w:r>
      <w:r>
        <w:rPr>
          <w:rFonts w:ascii="Malgun Gothic" w:eastAsia="Malgun Gothic" w:hAnsi="Malgun Gothic" w:cs="Malgun Gothic"/>
          <w:sz w:val="27"/>
          <w:szCs w:val="27"/>
        </w:rPr>
        <w:t xml:space="preserve">е     </w:t>
      </w:r>
      <w:r>
        <w:rPr>
          <w:rFonts w:ascii="Malgun Gothic" w:eastAsia="Malgun Gothic" w:hAnsi="Malgun Gothic" w:cs="Malgun Gothic"/>
          <w:spacing w:val="-24"/>
          <w:sz w:val="27"/>
          <w:szCs w:val="27"/>
        </w:rPr>
        <w:t>духо</w:t>
      </w:r>
      <w:r>
        <w:rPr>
          <w:rFonts w:ascii="Malgun Gothic" w:eastAsia="Malgun Gothic" w:hAnsi="Malgun Gothic" w:cs="Malgun Gothic"/>
          <w:spacing w:val="-14"/>
          <w:sz w:val="27"/>
          <w:szCs w:val="27"/>
        </w:rPr>
        <w:t>в</w:t>
      </w:r>
      <w:r>
        <w:rPr>
          <w:rFonts w:ascii="Malgun Gothic" w:eastAsia="Malgun Gothic" w:hAnsi="Malgun Gothic" w:cs="Malgun Gothic"/>
          <w:spacing w:val="-12"/>
          <w:sz w:val="27"/>
          <w:szCs w:val="27"/>
        </w:rPr>
        <w:t>но-нравственное приобретение обучающегося благодаря его участию в</w:t>
      </w:r>
      <w:r>
        <w:rPr>
          <w:rFonts w:ascii="Malgun Gothic" w:eastAsia="Malgun Gothic" w:hAnsi="Malgun Gothic" w:cs="Malgun Gothic"/>
          <w:sz w:val="27"/>
          <w:szCs w:val="27"/>
        </w:rPr>
        <w:t xml:space="preserve"> </w:t>
      </w:r>
      <w:r>
        <w:rPr>
          <w:rFonts w:ascii="Malgun Gothic" w:eastAsia="Malgun Gothic" w:hAnsi="Malgun Gothic" w:cs="Malgun Gothic"/>
          <w:spacing w:val="-18"/>
          <w:sz w:val="27"/>
          <w:szCs w:val="27"/>
        </w:rPr>
        <w:t>т</w:t>
      </w:r>
      <w:r>
        <w:rPr>
          <w:rFonts w:ascii="Malgun Gothic" w:eastAsia="Malgun Gothic" w:hAnsi="Malgun Gothic" w:cs="Malgun Gothic"/>
          <w:spacing w:val="-11"/>
          <w:sz w:val="27"/>
          <w:szCs w:val="27"/>
        </w:rPr>
        <w:t>ом или ином виде деятельности.</w:t>
      </w:r>
    </w:p>
    <w:p w:rsidR="00B53852" w:rsidRDefault="00C115F8">
      <w:pPr>
        <w:spacing w:before="88" w:line="188" w:lineRule="auto"/>
        <w:ind w:left="361" w:right="708" w:firstLine="3"/>
        <w:rPr>
          <w:rFonts w:ascii="Malgun Gothic" w:eastAsia="Malgun Gothic" w:hAnsi="Malgun Gothic" w:cs="Malgun Gothic"/>
          <w:sz w:val="27"/>
          <w:szCs w:val="27"/>
        </w:rPr>
      </w:pPr>
      <w:r>
        <w:rPr>
          <w:rFonts w:ascii="Malgun Gothic" w:eastAsia="Malgun Gothic" w:hAnsi="Malgun Gothic" w:cs="Malgun Gothic"/>
          <w:spacing w:val="-10"/>
          <w:sz w:val="27"/>
          <w:szCs w:val="27"/>
        </w:rPr>
        <w:t>Воспитательный эффект внеурочной деятельности - влияние (последствие</w:t>
      </w:r>
      <w:r>
        <w:rPr>
          <w:rFonts w:ascii="Malgun Gothic" w:eastAsia="Malgun Gothic" w:hAnsi="Malgun Gothic" w:cs="Malgun Gothic"/>
          <w:spacing w:val="-1"/>
          <w:sz w:val="27"/>
          <w:szCs w:val="27"/>
        </w:rPr>
        <w:t>)</w:t>
      </w:r>
      <w:r>
        <w:rPr>
          <w:rFonts w:ascii="Malgun Gothic" w:eastAsia="Malgun Gothic" w:hAnsi="Malgun Gothic" w:cs="Malgun Gothic"/>
          <w:sz w:val="27"/>
          <w:szCs w:val="27"/>
        </w:rPr>
        <w:t xml:space="preserve"> </w:t>
      </w:r>
      <w:r>
        <w:rPr>
          <w:rFonts w:ascii="Malgun Gothic" w:eastAsia="Malgun Gothic" w:hAnsi="Malgun Gothic" w:cs="Malgun Gothic"/>
          <w:spacing w:val="-24"/>
          <w:sz w:val="27"/>
          <w:szCs w:val="27"/>
        </w:rPr>
        <w:t>тог</w:t>
      </w:r>
      <w:r>
        <w:rPr>
          <w:rFonts w:ascii="Malgun Gothic" w:eastAsia="Malgun Gothic" w:hAnsi="Malgun Gothic" w:cs="Malgun Gothic"/>
          <w:spacing w:val="-21"/>
          <w:sz w:val="27"/>
          <w:szCs w:val="27"/>
        </w:rPr>
        <w:t>о</w:t>
      </w:r>
      <w:r>
        <w:rPr>
          <w:rFonts w:ascii="Malgun Gothic" w:eastAsia="Malgun Gothic" w:hAnsi="Malgun Gothic" w:cs="Malgun Gothic"/>
          <w:spacing w:val="-12"/>
          <w:sz w:val="27"/>
          <w:szCs w:val="27"/>
        </w:rPr>
        <w:t xml:space="preserve"> или иного духовно-нравственного приобретения на процесс развития</w:t>
      </w:r>
      <w:r>
        <w:rPr>
          <w:rFonts w:ascii="Malgun Gothic" w:eastAsia="Malgun Gothic" w:hAnsi="Malgun Gothic" w:cs="Malgun Gothic"/>
          <w:sz w:val="27"/>
          <w:szCs w:val="27"/>
        </w:rPr>
        <w:t xml:space="preserve"> </w:t>
      </w:r>
      <w:r>
        <w:rPr>
          <w:rFonts w:ascii="Malgun Gothic" w:eastAsia="Malgun Gothic" w:hAnsi="Malgun Gothic" w:cs="Malgun Gothic"/>
          <w:spacing w:val="-23"/>
          <w:sz w:val="27"/>
          <w:szCs w:val="27"/>
        </w:rPr>
        <w:t>л</w:t>
      </w:r>
      <w:r>
        <w:rPr>
          <w:rFonts w:ascii="Malgun Gothic" w:eastAsia="Malgun Gothic" w:hAnsi="Malgun Gothic" w:cs="Malgun Gothic"/>
          <w:spacing w:val="-13"/>
          <w:sz w:val="27"/>
          <w:szCs w:val="27"/>
        </w:rPr>
        <w:t>ичности обучающегося .</w:t>
      </w:r>
    </w:p>
    <w:p w:rsidR="00B53852" w:rsidRDefault="00C115F8">
      <w:pPr>
        <w:spacing w:before="111" w:line="191" w:lineRule="auto"/>
        <w:ind w:left="368" w:right="751" w:hanging="4"/>
        <w:rPr>
          <w:rFonts w:ascii="Malgun Gothic" w:eastAsia="Malgun Gothic" w:hAnsi="Malgun Gothic" w:cs="Malgun Gothic"/>
          <w:sz w:val="27"/>
          <w:szCs w:val="27"/>
        </w:rPr>
      </w:pPr>
      <w:r>
        <w:rPr>
          <w:rFonts w:ascii="Malgun Gothic" w:eastAsia="Malgun Gothic" w:hAnsi="Malgun Gothic" w:cs="Malgun Gothic"/>
          <w:spacing w:val="-24"/>
          <w:sz w:val="27"/>
          <w:szCs w:val="27"/>
        </w:rPr>
        <w:t>В</w:t>
      </w:r>
      <w:r>
        <w:rPr>
          <w:rFonts w:ascii="Malgun Gothic" w:eastAsia="Malgun Gothic" w:hAnsi="Malgun Gothic" w:cs="Malgun Gothic"/>
          <w:spacing w:val="-19"/>
          <w:sz w:val="27"/>
          <w:szCs w:val="27"/>
        </w:rPr>
        <w:t>с</w:t>
      </w:r>
      <w:r>
        <w:rPr>
          <w:rFonts w:ascii="Malgun Gothic" w:eastAsia="Malgun Gothic" w:hAnsi="Malgun Gothic" w:cs="Malgun Gothic"/>
          <w:spacing w:val="-12"/>
          <w:sz w:val="27"/>
          <w:szCs w:val="27"/>
        </w:rPr>
        <w:t>е виды внеурочной деятельности учащихся на уровне основного общего</w:t>
      </w:r>
      <w:r>
        <w:rPr>
          <w:rFonts w:ascii="Malgun Gothic" w:eastAsia="Malgun Gothic" w:hAnsi="Malgun Gothic" w:cs="Malgun Gothic"/>
          <w:sz w:val="27"/>
          <w:szCs w:val="27"/>
        </w:rPr>
        <w:t xml:space="preserve"> </w:t>
      </w:r>
      <w:r>
        <w:rPr>
          <w:rFonts w:ascii="Malgun Gothic" w:eastAsia="Malgun Gothic" w:hAnsi="Malgun Gothic" w:cs="Malgun Gothic"/>
          <w:spacing w:val="-12"/>
          <w:sz w:val="27"/>
          <w:szCs w:val="27"/>
        </w:rPr>
        <w:t>образования строго ориентированы на воспитательные результаты</w:t>
      </w:r>
      <w:r>
        <w:rPr>
          <w:rFonts w:ascii="Malgun Gothic" w:eastAsia="Malgun Gothic" w:hAnsi="Malgun Gothic" w:cs="Malgun Gothic"/>
          <w:spacing w:val="-8"/>
          <w:sz w:val="27"/>
          <w:szCs w:val="27"/>
        </w:rPr>
        <w:t>.</w:t>
      </w:r>
    </w:p>
    <w:p w:rsidR="00B53852" w:rsidRDefault="00C115F8">
      <w:pPr>
        <w:spacing w:before="111" w:line="185" w:lineRule="auto"/>
        <w:ind w:left="363" w:right="381" w:firstLine="1"/>
        <w:rPr>
          <w:rFonts w:ascii="Malgun Gothic" w:eastAsia="Malgun Gothic" w:hAnsi="Malgun Gothic" w:cs="Malgun Gothic"/>
          <w:sz w:val="27"/>
          <w:szCs w:val="27"/>
        </w:rPr>
      </w:pPr>
      <w:r>
        <w:rPr>
          <w:rFonts w:ascii="Malgun Gothic" w:eastAsia="Malgun Gothic" w:hAnsi="Malgun Gothic" w:cs="Malgun Gothic"/>
          <w:spacing w:val="-18"/>
          <w:sz w:val="27"/>
          <w:szCs w:val="27"/>
        </w:rPr>
        <w:t>Внеур</w:t>
      </w:r>
      <w:r>
        <w:rPr>
          <w:rFonts w:ascii="Malgun Gothic" w:eastAsia="Malgun Gothic" w:hAnsi="Malgun Gothic" w:cs="Malgun Gothic"/>
          <w:spacing w:val="-17"/>
          <w:sz w:val="27"/>
          <w:szCs w:val="27"/>
        </w:rPr>
        <w:t>о</w:t>
      </w:r>
      <w:r>
        <w:rPr>
          <w:rFonts w:ascii="Malgun Gothic" w:eastAsia="Malgun Gothic" w:hAnsi="Malgun Gothic" w:cs="Malgun Gothic"/>
          <w:spacing w:val="-9"/>
          <w:sz w:val="27"/>
          <w:szCs w:val="27"/>
        </w:rPr>
        <w:t>чная деятельность способствует тому, что школьник самостоятельно</w:t>
      </w:r>
      <w:r>
        <w:rPr>
          <w:rFonts w:ascii="Malgun Gothic" w:eastAsia="Malgun Gothic" w:hAnsi="Malgun Gothic" w:cs="Malgun Gothic"/>
          <w:sz w:val="27"/>
          <w:szCs w:val="27"/>
        </w:rPr>
        <w:t xml:space="preserve">  </w:t>
      </w:r>
      <w:r>
        <w:rPr>
          <w:rFonts w:ascii="Malgun Gothic" w:eastAsia="Malgun Gothic" w:hAnsi="Malgun Gothic" w:cs="Malgun Gothic"/>
          <w:spacing w:val="-22"/>
          <w:sz w:val="27"/>
          <w:szCs w:val="27"/>
        </w:rPr>
        <w:t>дей</w:t>
      </w:r>
      <w:r>
        <w:rPr>
          <w:rFonts w:ascii="Malgun Gothic" w:eastAsia="Malgun Gothic" w:hAnsi="Malgun Gothic" w:cs="Malgun Gothic"/>
          <w:spacing w:val="-21"/>
          <w:sz w:val="27"/>
          <w:szCs w:val="27"/>
        </w:rPr>
        <w:t>с</w:t>
      </w:r>
      <w:r>
        <w:rPr>
          <w:rFonts w:ascii="Malgun Gothic" w:eastAsia="Malgun Gothic" w:hAnsi="Malgun Gothic" w:cs="Malgun Gothic"/>
          <w:spacing w:val="-11"/>
          <w:sz w:val="27"/>
          <w:szCs w:val="27"/>
        </w:rPr>
        <w:t>твует в общественной жизни, может приобрести опыт исследовательской</w:t>
      </w:r>
      <w:r>
        <w:rPr>
          <w:rFonts w:ascii="Malgun Gothic" w:eastAsia="Malgun Gothic" w:hAnsi="Malgun Gothic" w:cs="Malgun Gothic"/>
          <w:sz w:val="27"/>
          <w:szCs w:val="27"/>
        </w:rPr>
        <w:t xml:space="preserve"> </w:t>
      </w:r>
      <w:r>
        <w:rPr>
          <w:rFonts w:ascii="Malgun Gothic" w:eastAsia="Malgun Gothic" w:hAnsi="Malgun Gothic" w:cs="Malgun Gothic"/>
          <w:spacing w:val="-9"/>
          <w:sz w:val="27"/>
          <w:szCs w:val="27"/>
        </w:rPr>
        <w:t>деятельности; опыт публичного выступления; опыт самообслуживания</w:t>
      </w:r>
      <w:r>
        <w:rPr>
          <w:rFonts w:ascii="Malgun Gothic" w:eastAsia="Malgun Gothic" w:hAnsi="Malgun Gothic" w:cs="Malgun Gothic"/>
          <w:spacing w:val="-4"/>
          <w:sz w:val="27"/>
          <w:szCs w:val="27"/>
        </w:rPr>
        <w:t>,</w:t>
      </w:r>
      <w:r>
        <w:rPr>
          <w:rFonts w:ascii="Malgun Gothic" w:eastAsia="Malgun Gothic" w:hAnsi="Malgun Gothic" w:cs="Malgun Gothic"/>
          <w:sz w:val="27"/>
          <w:szCs w:val="27"/>
        </w:rPr>
        <w:t xml:space="preserve">       </w:t>
      </w:r>
      <w:r>
        <w:rPr>
          <w:rFonts w:ascii="Malgun Gothic" w:eastAsia="Malgun Gothic" w:hAnsi="Malgun Gothic" w:cs="Malgun Gothic"/>
          <w:spacing w:val="-22"/>
          <w:sz w:val="27"/>
          <w:szCs w:val="27"/>
        </w:rPr>
        <w:t>сам</w:t>
      </w:r>
      <w:r>
        <w:rPr>
          <w:rFonts w:ascii="Malgun Gothic" w:eastAsia="Malgun Gothic" w:hAnsi="Malgun Gothic" w:cs="Malgun Gothic"/>
          <w:spacing w:val="-20"/>
          <w:sz w:val="27"/>
          <w:szCs w:val="27"/>
        </w:rPr>
        <w:t>о</w:t>
      </w:r>
      <w:r>
        <w:rPr>
          <w:rFonts w:ascii="Malgun Gothic" w:eastAsia="Malgun Gothic" w:hAnsi="Malgun Gothic" w:cs="Malgun Gothic"/>
          <w:spacing w:val="-11"/>
          <w:sz w:val="27"/>
          <w:szCs w:val="27"/>
        </w:rPr>
        <w:t>организации и организации совместной деятельности с другими детьми.</w:t>
      </w:r>
    </w:p>
    <w:p w:rsidR="00B53852" w:rsidRDefault="00B53852">
      <w:pPr>
        <w:spacing w:line="274" w:lineRule="auto"/>
      </w:pPr>
    </w:p>
    <w:p w:rsidR="00B53852" w:rsidRDefault="00B53852">
      <w:pPr>
        <w:spacing w:line="274" w:lineRule="auto"/>
      </w:pPr>
    </w:p>
    <w:p w:rsidR="00B53852" w:rsidRDefault="00C115F8">
      <w:pPr>
        <w:spacing w:before="78" w:line="194" w:lineRule="auto"/>
        <w:ind w:left="1683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pacing w:val="5"/>
          <w:sz w:val="27"/>
          <w:szCs w:val="27"/>
        </w:rPr>
        <w:t>Учебный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5"/>
          <w:sz w:val="27"/>
          <w:szCs w:val="27"/>
        </w:rPr>
        <w:t>план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5"/>
          <w:sz w:val="27"/>
          <w:szCs w:val="27"/>
        </w:rPr>
        <w:t>внеурочной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5"/>
          <w:sz w:val="27"/>
          <w:szCs w:val="27"/>
        </w:rPr>
        <w:t>деятельности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5"/>
          <w:sz w:val="27"/>
          <w:szCs w:val="27"/>
        </w:rPr>
        <w:t>1-4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5"/>
          <w:sz w:val="27"/>
          <w:szCs w:val="27"/>
        </w:rPr>
        <w:t>класс</w:t>
      </w:r>
      <w:r>
        <w:rPr>
          <w:rFonts w:ascii="Times New Roman" w:eastAsia="Times New Roman" w:hAnsi="Times New Roman" w:cs="Times New Roman"/>
          <w:b/>
          <w:bCs/>
          <w:spacing w:val="4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в</w:t>
      </w:r>
    </w:p>
    <w:p w:rsidR="00B53852" w:rsidRDefault="00B53852"/>
    <w:p w:rsidR="00B53852" w:rsidRDefault="00B53852">
      <w:pPr>
        <w:spacing w:line="82" w:lineRule="exact"/>
      </w:pPr>
    </w:p>
    <w:tbl>
      <w:tblPr>
        <w:tblStyle w:val="TableNormal"/>
        <w:tblW w:w="10074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84"/>
        <w:gridCol w:w="1248"/>
        <w:gridCol w:w="1195"/>
        <w:gridCol w:w="1214"/>
        <w:gridCol w:w="1248"/>
        <w:gridCol w:w="1085"/>
      </w:tblGrid>
      <w:tr w:rsidR="00B53852">
        <w:trPr>
          <w:trHeight w:val="282"/>
        </w:trPr>
        <w:tc>
          <w:tcPr>
            <w:tcW w:w="4084" w:type="dxa"/>
          </w:tcPr>
          <w:p w:rsidR="00B53852" w:rsidRDefault="00C115F8">
            <w:pPr>
              <w:spacing w:before="62" w:line="191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"/>
                <w:sz w:val="24"/>
                <w:szCs w:val="24"/>
              </w:rPr>
              <w:t>Кла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sz w:val="24"/>
                <w:szCs w:val="24"/>
              </w:rPr>
              <w:t>ссы</w:t>
            </w:r>
          </w:p>
        </w:tc>
        <w:tc>
          <w:tcPr>
            <w:tcW w:w="1248" w:type="dxa"/>
          </w:tcPr>
          <w:p w:rsidR="00B53852" w:rsidRDefault="00C115F8">
            <w:pPr>
              <w:spacing w:before="61" w:line="192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клас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bookmarkStart w:id="0" w:name="_GoBack"/>
            <w:bookmarkEnd w:id="0"/>
          </w:p>
        </w:tc>
        <w:tc>
          <w:tcPr>
            <w:tcW w:w="1195" w:type="dxa"/>
          </w:tcPr>
          <w:p w:rsidR="00B53852" w:rsidRDefault="00C115F8">
            <w:pPr>
              <w:spacing w:before="61" w:line="192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ласс</w:t>
            </w:r>
          </w:p>
        </w:tc>
        <w:tc>
          <w:tcPr>
            <w:tcW w:w="1214" w:type="dxa"/>
          </w:tcPr>
          <w:p w:rsidR="00B53852" w:rsidRDefault="00C115F8">
            <w:pPr>
              <w:spacing w:before="61" w:line="192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1248" w:type="dxa"/>
          </w:tcPr>
          <w:p w:rsidR="00B53852" w:rsidRDefault="00C115F8">
            <w:pPr>
              <w:spacing w:before="61" w:line="192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асс</w:t>
            </w:r>
          </w:p>
        </w:tc>
        <w:tc>
          <w:tcPr>
            <w:tcW w:w="1085" w:type="dxa"/>
          </w:tcPr>
          <w:p w:rsidR="00B53852" w:rsidRDefault="00C115F8">
            <w:pPr>
              <w:spacing w:before="62" w:line="191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Все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</w:t>
            </w:r>
          </w:p>
        </w:tc>
      </w:tr>
      <w:tr w:rsidR="00B53852">
        <w:trPr>
          <w:trHeight w:val="561"/>
        </w:trPr>
        <w:tc>
          <w:tcPr>
            <w:tcW w:w="4084" w:type="dxa"/>
          </w:tcPr>
          <w:p w:rsidR="00B53852" w:rsidRDefault="00C115F8">
            <w:pPr>
              <w:spacing w:before="61" w:line="189" w:lineRule="auto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портивно-оздоровительное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B53852" w:rsidRDefault="00C115F8">
            <w:pPr>
              <w:spacing w:before="50" w:line="232" w:lineRule="exact"/>
              <w:ind w:left="117"/>
              <w:rPr>
                <w:rFonts w:ascii="Malgun Gothic" w:eastAsia="Malgun Gothic" w:hAnsi="Malgun Gothic" w:cs="Malgun Gothic"/>
                <w:sz w:val="24"/>
                <w:szCs w:val="24"/>
              </w:rPr>
            </w:pPr>
            <w:r>
              <w:rPr>
                <w:rFonts w:ascii="Malgun Gothic" w:eastAsia="Malgun Gothic" w:hAnsi="Malgun Gothic" w:cs="Malgun Gothic"/>
                <w:spacing w:val="-15"/>
                <w:position w:val="1"/>
                <w:sz w:val="24"/>
                <w:szCs w:val="24"/>
              </w:rPr>
              <w:t>«Здоровей-ка»</w:t>
            </w:r>
          </w:p>
        </w:tc>
        <w:tc>
          <w:tcPr>
            <w:tcW w:w="1248" w:type="dxa"/>
          </w:tcPr>
          <w:p w:rsidR="00B53852" w:rsidRDefault="00C115F8">
            <w:pPr>
              <w:spacing w:before="59" w:line="268" w:lineRule="exact"/>
              <w:ind w:left="135"/>
              <w:rPr>
                <w:rFonts w:ascii="Malgun Gothic" w:eastAsia="Malgun Gothic" w:hAnsi="Malgun Gothic" w:cs="Malgun Gothic"/>
                <w:sz w:val="24"/>
                <w:szCs w:val="24"/>
              </w:rPr>
            </w:pPr>
            <w:r>
              <w:rPr>
                <w:rFonts w:ascii="Malgun Gothic" w:eastAsia="Malgun Gothic" w:hAnsi="Malgun Gothic" w:cs="Malgun Gothic"/>
                <w:position w:val="-1"/>
                <w:sz w:val="24"/>
                <w:szCs w:val="24"/>
              </w:rPr>
              <w:t>1</w:t>
            </w:r>
          </w:p>
        </w:tc>
        <w:tc>
          <w:tcPr>
            <w:tcW w:w="1195" w:type="dxa"/>
          </w:tcPr>
          <w:p w:rsidR="00B53852" w:rsidRDefault="00C115F8">
            <w:pPr>
              <w:spacing w:before="59" w:line="268" w:lineRule="exact"/>
              <w:ind w:left="136"/>
              <w:rPr>
                <w:rFonts w:ascii="Malgun Gothic" w:eastAsia="Malgun Gothic" w:hAnsi="Malgun Gothic" w:cs="Malgun Gothic"/>
                <w:sz w:val="24"/>
                <w:szCs w:val="24"/>
              </w:rPr>
            </w:pPr>
            <w:r>
              <w:rPr>
                <w:rFonts w:ascii="Malgun Gothic" w:eastAsia="Malgun Gothic" w:hAnsi="Malgun Gothic" w:cs="Malgun Gothic"/>
                <w:position w:val="-1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:rsidR="00B53852" w:rsidRDefault="00C115F8">
            <w:pPr>
              <w:spacing w:before="59" w:line="268" w:lineRule="exact"/>
              <w:ind w:left="136"/>
              <w:rPr>
                <w:rFonts w:ascii="Malgun Gothic" w:eastAsia="Malgun Gothic" w:hAnsi="Malgun Gothic" w:cs="Malgun Gothic"/>
                <w:sz w:val="24"/>
                <w:szCs w:val="24"/>
              </w:rPr>
            </w:pPr>
            <w:r>
              <w:rPr>
                <w:rFonts w:ascii="Malgun Gothic" w:eastAsia="Malgun Gothic" w:hAnsi="Malgun Gothic" w:cs="Malgun Gothic"/>
                <w:position w:val="-1"/>
                <w:sz w:val="24"/>
                <w:szCs w:val="24"/>
              </w:rPr>
              <w:t>1</w:t>
            </w:r>
          </w:p>
        </w:tc>
        <w:tc>
          <w:tcPr>
            <w:tcW w:w="1248" w:type="dxa"/>
          </w:tcPr>
          <w:p w:rsidR="00B53852" w:rsidRDefault="00C115F8">
            <w:pPr>
              <w:spacing w:before="59" w:line="268" w:lineRule="exact"/>
              <w:ind w:left="137"/>
              <w:rPr>
                <w:rFonts w:ascii="Malgun Gothic" w:eastAsia="Malgun Gothic" w:hAnsi="Malgun Gothic" w:cs="Malgun Gothic"/>
                <w:sz w:val="24"/>
                <w:szCs w:val="24"/>
              </w:rPr>
            </w:pPr>
            <w:r>
              <w:rPr>
                <w:rFonts w:ascii="Malgun Gothic" w:eastAsia="Malgun Gothic" w:hAnsi="Malgun Gothic" w:cs="Malgun Gothic"/>
                <w:position w:val="-1"/>
                <w:sz w:val="24"/>
                <w:szCs w:val="24"/>
              </w:rPr>
              <w:t>1</w:t>
            </w:r>
          </w:p>
        </w:tc>
        <w:tc>
          <w:tcPr>
            <w:tcW w:w="1085" w:type="dxa"/>
          </w:tcPr>
          <w:p w:rsidR="00B53852" w:rsidRDefault="00C115F8">
            <w:pPr>
              <w:spacing w:before="59" w:line="268" w:lineRule="exact"/>
              <w:ind w:left="113"/>
              <w:rPr>
                <w:rFonts w:ascii="Malgun Gothic" w:eastAsia="Malgun Gothic" w:hAnsi="Malgun Gothic" w:cs="Malgun Gothic"/>
                <w:sz w:val="24"/>
                <w:szCs w:val="24"/>
              </w:rPr>
            </w:pPr>
            <w:r>
              <w:rPr>
                <w:rFonts w:ascii="Malgun Gothic" w:eastAsia="Malgun Gothic" w:hAnsi="Malgun Gothic" w:cs="Malgun Gothic"/>
                <w:position w:val="-1"/>
                <w:sz w:val="24"/>
                <w:szCs w:val="24"/>
              </w:rPr>
              <w:t>4</w:t>
            </w:r>
          </w:p>
        </w:tc>
      </w:tr>
      <w:tr w:rsidR="00B53852">
        <w:trPr>
          <w:trHeight w:val="556"/>
        </w:trPr>
        <w:tc>
          <w:tcPr>
            <w:tcW w:w="4084" w:type="dxa"/>
          </w:tcPr>
          <w:p w:rsidR="00B53852" w:rsidRDefault="00C115F8">
            <w:pPr>
              <w:spacing w:before="57" w:line="189" w:lineRule="auto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Обще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интеллектуальное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</w:t>
            </w:r>
          </w:p>
          <w:p w:rsidR="00B53852" w:rsidRDefault="00C115F8">
            <w:pPr>
              <w:spacing w:before="50" w:line="231" w:lineRule="exact"/>
              <w:ind w:left="52"/>
              <w:rPr>
                <w:rFonts w:ascii="Malgun Gothic" w:eastAsia="Malgun Gothic" w:hAnsi="Malgun Gothic" w:cs="Malgun Gothic"/>
                <w:sz w:val="24"/>
                <w:szCs w:val="24"/>
              </w:rPr>
            </w:pPr>
            <w:r>
              <w:rPr>
                <w:rFonts w:ascii="Malgun Gothic" w:eastAsia="Malgun Gothic" w:hAnsi="Malgun Gothic" w:cs="Malgun Gothic"/>
                <w:spacing w:val="-16"/>
                <w:position w:val="-2"/>
                <w:sz w:val="24"/>
                <w:szCs w:val="24"/>
              </w:rPr>
              <w:t>〈</w:t>
            </w:r>
            <w:r>
              <w:rPr>
                <w:rFonts w:ascii="Malgun Gothic" w:eastAsia="Malgun Gothic" w:hAnsi="Malgun Gothic" w:cs="Malgun Gothic"/>
                <w:spacing w:val="-15"/>
                <w:position w:val="-2"/>
                <w:sz w:val="24"/>
                <w:szCs w:val="24"/>
              </w:rPr>
              <w:t>В</w:t>
            </w:r>
            <w:r>
              <w:rPr>
                <w:rFonts w:ascii="Malgun Gothic" w:eastAsia="Malgun Gothic" w:hAnsi="Malgun Gothic" w:cs="Malgun Gothic"/>
                <w:spacing w:val="-8"/>
                <w:position w:val="-2"/>
                <w:sz w:val="24"/>
                <w:szCs w:val="24"/>
              </w:rPr>
              <w:t>еселая математика»</w:t>
            </w:r>
          </w:p>
        </w:tc>
        <w:tc>
          <w:tcPr>
            <w:tcW w:w="1248" w:type="dxa"/>
          </w:tcPr>
          <w:p w:rsidR="00B53852" w:rsidRDefault="00C115F8">
            <w:pPr>
              <w:spacing w:before="55" w:line="268" w:lineRule="exact"/>
              <w:ind w:left="135"/>
              <w:rPr>
                <w:rFonts w:ascii="Malgun Gothic" w:eastAsia="Malgun Gothic" w:hAnsi="Malgun Gothic" w:cs="Malgun Gothic"/>
                <w:sz w:val="24"/>
                <w:szCs w:val="24"/>
              </w:rPr>
            </w:pPr>
            <w:r>
              <w:rPr>
                <w:rFonts w:ascii="Malgun Gothic" w:eastAsia="Malgun Gothic" w:hAnsi="Malgun Gothic" w:cs="Malgun Gothic"/>
                <w:position w:val="-1"/>
                <w:sz w:val="24"/>
                <w:szCs w:val="24"/>
              </w:rPr>
              <w:t>1</w:t>
            </w:r>
          </w:p>
        </w:tc>
        <w:tc>
          <w:tcPr>
            <w:tcW w:w="1195" w:type="dxa"/>
          </w:tcPr>
          <w:p w:rsidR="00B53852" w:rsidRDefault="00C115F8">
            <w:pPr>
              <w:spacing w:before="55" w:line="268" w:lineRule="exact"/>
              <w:ind w:left="136"/>
              <w:rPr>
                <w:rFonts w:ascii="Malgun Gothic" w:eastAsia="Malgun Gothic" w:hAnsi="Malgun Gothic" w:cs="Malgun Gothic"/>
                <w:sz w:val="24"/>
                <w:szCs w:val="24"/>
              </w:rPr>
            </w:pPr>
            <w:r>
              <w:rPr>
                <w:rFonts w:ascii="Malgun Gothic" w:eastAsia="Malgun Gothic" w:hAnsi="Malgun Gothic" w:cs="Malgun Gothic"/>
                <w:position w:val="-1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:rsidR="00B53852" w:rsidRDefault="00B53852"/>
        </w:tc>
        <w:tc>
          <w:tcPr>
            <w:tcW w:w="1248" w:type="dxa"/>
          </w:tcPr>
          <w:p w:rsidR="00B53852" w:rsidRDefault="00B53852"/>
        </w:tc>
        <w:tc>
          <w:tcPr>
            <w:tcW w:w="1085" w:type="dxa"/>
          </w:tcPr>
          <w:p w:rsidR="00B53852" w:rsidRDefault="00C115F8">
            <w:pPr>
              <w:spacing w:before="55" w:line="268" w:lineRule="exact"/>
              <w:ind w:left="115"/>
              <w:rPr>
                <w:rFonts w:ascii="Malgun Gothic" w:eastAsia="Malgun Gothic" w:hAnsi="Malgun Gothic" w:cs="Malgun Gothic"/>
                <w:sz w:val="24"/>
                <w:szCs w:val="24"/>
              </w:rPr>
            </w:pPr>
            <w:r>
              <w:rPr>
                <w:rFonts w:ascii="Malgun Gothic" w:eastAsia="Malgun Gothic" w:hAnsi="Malgun Gothic" w:cs="Malgun Gothic"/>
                <w:position w:val="-1"/>
                <w:sz w:val="24"/>
                <w:szCs w:val="24"/>
              </w:rPr>
              <w:t>2</w:t>
            </w:r>
          </w:p>
        </w:tc>
      </w:tr>
      <w:tr w:rsidR="00B53852">
        <w:trPr>
          <w:trHeight w:val="556"/>
        </w:trPr>
        <w:tc>
          <w:tcPr>
            <w:tcW w:w="4084" w:type="dxa"/>
          </w:tcPr>
          <w:p w:rsidR="00B53852" w:rsidRDefault="00C115F8">
            <w:pPr>
              <w:spacing w:before="52" w:line="157" w:lineRule="auto"/>
              <w:ind w:left="119"/>
              <w:rPr>
                <w:rFonts w:ascii="Malgun Gothic" w:eastAsia="Malgun Gothic" w:hAnsi="Malgun Gothic" w:cs="Malgun Gothi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Общекуль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турное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–</w:t>
            </w:r>
          </w:p>
          <w:p w:rsidR="00B53852" w:rsidRDefault="00C115F8">
            <w:pPr>
              <w:spacing w:before="1" w:line="230" w:lineRule="exact"/>
              <w:ind w:left="117"/>
              <w:rPr>
                <w:rFonts w:ascii="Malgun Gothic" w:eastAsia="Malgun Gothic" w:hAnsi="Malgun Gothic" w:cs="Malgun Gothic"/>
                <w:sz w:val="24"/>
                <w:szCs w:val="24"/>
              </w:rPr>
            </w:pPr>
            <w:r>
              <w:rPr>
                <w:rFonts w:ascii="Malgun Gothic" w:eastAsia="Malgun Gothic" w:hAnsi="Malgun Gothic" w:cs="Malgun Gothic"/>
                <w:spacing w:val="-15"/>
                <w:position w:val="1"/>
                <w:sz w:val="24"/>
                <w:szCs w:val="24"/>
                <w:shd w:val="clear" w:color="auto" w:fill="FFFF00"/>
              </w:rPr>
              <w:t>«</w:t>
            </w:r>
            <w:r>
              <w:rPr>
                <w:rFonts w:ascii="Malgun Gothic" w:eastAsia="Malgun Gothic" w:hAnsi="Malgun Gothic" w:cs="Malgun Gothic"/>
                <w:spacing w:val="-10"/>
                <w:position w:val="1"/>
                <w:sz w:val="24"/>
                <w:szCs w:val="24"/>
                <w:shd w:val="clear" w:color="auto" w:fill="FFFF00"/>
              </w:rPr>
              <w:t>Школьный театр»</w:t>
            </w:r>
          </w:p>
        </w:tc>
        <w:tc>
          <w:tcPr>
            <w:tcW w:w="1248" w:type="dxa"/>
          </w:tcPr>
          <w:p w:rsidR="00B53852" w:rsidRDefault="00C115F8">
            <w:pPr>
              <w:spacing w:before="55" w:line="269" w:lineRule="exact"/>
              <w:ind w:left="135"/>
              <w:rPr>
                <w:rFonts w:ascii="Malgun Gothic" w:eastAsia="Malgun Gothic" w:hAnsi="Malgun Gothic" w:cs="Malgun Gothic"/>
                <w:sz w:val="24"/>
                <w:szCs w:val="24"/>
              </w:rPr>
            </w:pPr>
            <w:r>
              <w:rPr>
                <w:rFonts w:ascii="Malgun Gothic" w:eastAsia="Malgun Gothic" w:hAnsi="Malgun Gothic" w:cs="Malgun Gothic"/>
                <w:position w:val="-1"/>
                <w:sz w:val="24"/>
                <w:szCs w:val="24"/>
                <w:shd w:val="clear" w:color="auto" w:fill="FFFF00"/>
              </w:rPr>
              <w:t>1</w:t>
            </w:r>
          </w:p>
        </w:tc>
        <w:tc>
          <w:tcPr>
            <w:tcW w:w="1195" w:type="dxa"/>
          </w:tcPr>
          <w:p w:rsidR="00B53852" w:rsidRDefault="00C115F8">
            <w:pPr>
              <w:spacing w:before="55" w:line="269" w:lineRule="exact"/>
              <w:ind w:left="136"/>
              <w:rPr>
                <w:rFonts w:ascii="Malgun Gothic" w:eastAsia="Malgun Gothic" w:hAnsi="Malgun Gothic" w:cs="Malgun Gothic"/>
                <w:sz w:val="24"/>
                <w:szCs w:val="24"/>
              </w:rPr>
            </w:pPr>
            <w:r>
              <w:rPr>
                <w:rFonts w:ascii="Malgun Gothic" w:eastAsia="Malgun Gothic" w:hAnsi="Malgun Gothic" w:cs="Malgun Gothic"/>
                <w:position w:val="-1"/>
                <w:sz w:val="24"/>
                <w:szCs w:val="24"/>
                <w:shd w:val="clear" w:color="auto" w:fill="FFFF00"/>
              </w:rPr>
              <w:t>1</w:t>
            </w:r>
          </w:p>
        </w:tc>
        <w:tc>
          <w:tcPr>
            <w:tcW w:w="1214" w:type="dxa"/>
          </w:tcPr>
          <w:p w:rsidR="00B53852" w:rsidRDefault="00C115F8">
            <w:pPr>
              <w:spacing w:before="55" w:line="269" w:lineRule="exact"/>
              <w:ind w:left="136"/>
              <w:rPr>
                <w:rFonts w:ascii="Malgun Gothic" w:eastAsia="Malgun Gothic" w:hAnsi="Malgun Gothic" w:cs="Malgun Gothic"/>
                <w:sz w:val="24"/>
                <w:szCs w:val="24"/>
              </w:rPr>
            </w:pPr>
            <w:r>
              <w:rPr>
                <w:rFonts w:ascii="Malgun Gothic" w:eastAsia="Malgun Gothic" w:hAnsi="Malgun Gothic" w:cs="Malgun Gothic"/>
                <w:position w:val="-1"/>
                <w:sz w:val="24"/>
                <w:szCs w:val="24"/>
                <w:shd w:val="clear" w:color="auto" w:fill="FFFF00"/>
              </w:rPr>
              <w:t>1</w:t>
            </w:r>
          </w:p>
        </w:tc>
        <w:tc>
          <w:tcPr>
            <w:tcW w:w="1248" w:type="dxa"/>
          </w:tcPr>
          <w:p w:rsidR="00B53852" w:rsidRDefault="00C115F8">
            <w:pPr>
              <w:spacing w:before="55" w:line="269" w:lineRule="exact"/>
              <w:ind w:left="137"/>
              <w:rPr>
                <w:rFonts w:ascii="Malgun Gothic" w:eastAsia="Malgun Gothic" w:hAnsi="Malgun Gothic" w:cs="Malgun Gothic"/>
                <w:sz w:val="24"/>
                <w:szCs w:val="24"/>
              </w:rPr>
            </w:pPr>
            <w:r>
              <w:rPr>
                <w:rFonts w:ascii="Malgun Gothic" w:eastAsia="Malgun Gothic" w:hAnsi="Malgun Gothic" w:cs="Malgun Gothic"/>
                <w:position w:val="-1"/>
                <w:sz w:val="24"/>
                <w:szCs w:val="24"/>
                <w:shd w:val="clear" w:color="auto" w:fill="FFFF00"/>
              </w:rPr>
              <w:t>1</w:t>
            </w:r>
          </w:p>
        </w:tc>
        <w:tc>
          <w:tcPr>
            <w:tcW w:w="1085" w:type="dxa"/>
          </w:tcPr>
          <w:p w:rsidR="00B53852" w:rsidRDefault="00C115F8">
            <w:pPr>
              <w:spacing w:before="55" w:line="269" w:lineRule="exact"/>
              <w:ind w:left="113"/>
              <w:rPr>
                <w:rFonts w:ascii="Malgun Gothic" w:eastAsia="Malgun Gothic" w:hAnsi="Malgun Gothic" w:cs="Malgun Gothic"/>
                <w:sz w:val="24"/>
                <w:szCs w:val="24"/>
              </w:rPr>
            </w:pPr>
            <w:r>
              <w:rPr>
                <w:rFonts w:ascii="Malgun Gothic" w:eastAsia="Malgun Gothic" w:hAnsi="Malgun Gothic" w:cs="Malgun Gothic"/>
                <w:position w:val="-1"/>
                <w:sz w:val="24"/>
                <w:szCs w:val="24"/>
              </w:rPr>
              <w:t>4</w:t>
            </w:r>
          </w:p>
        </w:tc>
      </w:tr>
      <w:tr w:rsidR="00B53852">
        <w:trPr>
          <w:trHeight w:val="556"/>
        </w:trPr>
        <w:tc>
          <w:tcPr>
            <w:tcW w:w="4084" w:type="dxa"/>
          </w:tcPr>
          <w:p w:rsidR="00B53852" w:rsidRDefault="00C115F8">
            <w:pPr>
              <w:spacing w:before="56" w:line="270" w:lineRule="exact"/>
              <w:ind w:left="110"/>
              <w:rPr>
                <w:rFonts w:ascii="Malgun Gothic" w:eastAsia="Malgun Gothic" w:hAnsi="Malgun Gothic" w:cs="Malgun Gothi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6"/>
                <w:sz w:val="24"/>
                <w:szCs w:val="24"/>
              </w:rPr>
              <w:t>Духовно-н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6"/>
                <w:sz w:val="24"/>
                <w:szCs w:val="24"/>
              </w:rPr>
              <w:t>равственное</w:t>
            </w:r>
            <w:r>
              <w:rPr>
                <w:rFonts w:ascii="Malgun Gothic" w:eastAsia="Malgun Gothic" w:hAnsi="Malgun Gothic" w:cs="Malgun Gothic"/>
                <w:position w:val="6"/>
                <w:sz w:val="24"/>
                <w:szCs w:val="24"/>
              </w:rPr>
              <w:t>-</w:t>
            </w:r>
          </w:p>
          <w:p w:rsidR="00B53852" w:rsidRDefault="00C115F8">
            <w:pPr>
              <w:spacing w:line="229" w:lineRule="exact"/>
              <w:ind w:left="117"/>
              <w:rPr>
                <w:rFonts w:ascii="Malgun Gothic" w:eastAsia="Malgun Gothic" w:hAnsi="Malgun Gothic" w:cs="Malgun Gothic"/>
                <w:sz w:val="24"/>
                <w:szCs w:val="24"/>
              </w:rPr>
            </w:pPr>
            <w:r>
              <w:rPr>
                <w:rFonts w:ascii="Malgun Gothic" w:eastAsia="Malgun Gothic" w:hAnsi="Malgun Gothic" w:cs="Malgun Gothic"/>
                <w:spacing w:val="-19"/>
                <w:position w:val="1"/>
                <w:sz w:val="24"/>
                <w:szCs w:val="24"/>
              </w:rPr>
              <w:t>«</w:t>
            </w:r>
            <w:r>
              <w:rPr>
                <w:rFonts w:ascii="Malgun Gothic" w:eastAsia="Malgun Gothic" w:hAnsi="Malgun Gothic" w:cs="Malgun Gothic"/>
                <w:spacing w:val="-16"/>
                <w:position w:val="1"/>
                <w:sz w:val="24"/>
                <w:szCs w:val="24"/>
              </w:rPr>
              <w:t>Разговоры о важном»</w:t>
            </w:r>
          </w:p>
        </w:tc>
        <w:tc>
          <w:tcPr>
            <w:tcW w:w="1248" w:type="dxa"/>
          </w:tcPr>
          <w:p w:rsidR="00B53852" w:rsidRDefault="00C115F8">
            <w:pPr>
              <w:spacing w:before="56" w:line="268" w:lineRule="exact"/>
              <w:ind w:left="135"/>
              <w:rPr>
                <w:rFonts w:ascii="Malgun Gothic" w:eastAsia="Malgun Gothic" w:hAnsi="Malgun Gothic" w:cs="Malgun Gothic"/>
                <w:sz w:val="24"/>
                <w:szCs w:val="24"/>
              </w:rPr>
            </w:pPr>
            <w:r>
              <w:rPr>
                <w:rFonts w:ascii="Malgun Gothic" w:eastAsia="Malgun Gothic" w:hAnsi="Malgun Gothic" w:cs="Malgun Gothic"/>
                <w:position w:val="-1"/>
                <w:sz w:val="24"/>
                <w:szCs w:val="24"/>
              </w:rPr>
              <w:t>1</w:t>
            </w:r>
          </w:p>
        </w:tc>
        <w:tc>
          <w:tcPr>
            <w:tcW w:w="1195" w:type="dxa"/>
          </w:tcPr>
          <w:p w:rsidR="00B53852" w:rsidRDefault="00C115F8">
            <w:pPr>
              <w:spacing w:before="56" w:line="268" w:lineRule="exact"/>
              <w:ind w:left="136"/>
              <w:rPr>
                <w:rFonts w:ascii="Malgun Gothic" w:eastAsia="Malgun Gothic" w:hAnsi="Malgun Gothic" w:cs="Malgun Gothic"/>
                <w:sz w:val="24"/>
                <w:szCs w:val="24"/>
              </w:rPr>
            </w:pPr>
            <w:r>
              <w:rPr>
                <w:rFonts w:ascii="Malgun Gothic" w:eastAsia="Malgun Gothic" w:hAnsi="Malgun Gothic" w:cs="Malgun Gothic"/>
                <w:position w:val="-1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:rsidR="00B53852" w:rsidRDefault="00C115F8">
            <w:pPr>
              <w:spacing w:before="56" w:line="268" w:lineRule="exact"/>
              <w:ind w:left="136"/>
              <w:rPr>
                <w:rFonts w:ascii="Malgun Gothic" w:eastAsia="Malgun Gothic" w:hAnsi="Malgun Gothic" w:cs="Malgun Gothic"/>
                <w:sz w:val="24"/>
                <w:szCs w:val="24"/>
              </w:rPr>
            </w:pPr>
            <w:r>
              <w:rPr>
                <w:rFonts w:ascii="Malgun Gothic" w:eastAsia="Malgun Gothic" w:hAnsi="Malgun Gothic" w:cs="Malgun Gothic"/>
                <w:position w:val="-1"/>
                <w:sz w:val="24"/>
                <w:szCs w:val="24"/>
              </w:rPr>
              <w:t>1</w:t>
            </w:r>
          </w:p>
        </w:tc>
        <w:tc>
          <w:tcPr>
            <w:tcW w:w="1248" w:type="dxa"/>
          </w:tcPr>
          <w:p w:rsidR="00B53852" w:rsidRDefault="00C115F8">
            <w:pPr>
              <w:spacing w:before="56" w:line="268" w:lineRule="exact"/>
              <w:ind w:left="137"/>
              <w:rPr>
                <w:rFonts w:ascii="Malgun Gothic" w:eastAsia="Malgun Gothic" w:hAnsi="Malgun Gothic" w:cs="Malgun Gothic"/>
                <w:sz w:val="24"/>
                <w:szCs w:val="24"/>
              </w:rPr>
            </w:pPr>
            <w:r>
              <w:rPr>
                <w:rFonts w:ascii="Malgun Gothic" w:eastAsia="Malgun Gothic" w:hAnsi="Malgun Gothic" w:cs="Malgun Gothic"/>
                <w:position w:val="-1"/>
                <w:sz w:val="24"/>
                <w:szCs w:val="24"/>
              </w:rPr>
              <w:t>1</w:t>
            </w:r>
          </w:p>
        </w:tc>
        <w:tc>
          <w:tcPr>
            <w:tcW w:w="1085" w:type="dxa"/>
          </w:tcPr>
          <w:p w:rsidR="00B53852" w:rsidRDefault="00C115F8">
            <w:pPr>
              <w:spacing w:before="56" w:line="268" w:lineRule="exact"/>
              <w:ind w:left="113"/>
              <w:rPr>
                <w:rFonts w:ascii="Malgun Gothic" w:eastAsia="Malgun Gothic" w:hAnsi="Malgun Gothic" w:cs="Malgun Gothic"/>
                <w:sz w:val="24"/>
                <w:szCs w:val="24"/>
              </w:rPr>
            </w:pPr>
            <w:r>
              <w:rPr>
                <w:rFonts w:ascii="Malgun Gothic" w:eastAsia="Malgun Gothic" w:hAnsi="Malgun Gothic" w:cs="Malgun Gothic"/>
                <w:position w:val="-1"/>
                <w:sz w:val="24"/>
                <w:szCs w:val="24"/>
              </w:rPr>
              <w:t>4</w:t>
            </w:r>
          </w:p>
        </w:tc>
      </w:tr>
      <w:tr w:rsidR="00B53852">
        <w:trPr>
          <w:trHeight w:val="1108"/>
        </w:trPr>
        <w:tc>
          <w:tcPr>
            <w:tcW w:w="4084" w:type="dxa"/>
          </w:tcPr>
          <w:p w:rsidR="00B53852" w:rsidRDefault="00C115F8">
            <w:pPr>
              <w:spacing w:before="62" w:line="226" w:lineRule="auto"/>
              <w:ind w:left="115" w:right="387" w:firstLin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циальное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Формиров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функциональной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грамот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любим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русский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язык».</w:t>
            </w:r>
          </w:p>
        </w:tc>
        <w:tc>
          <w:tcPr>
            <w:tcW w:w="1248" w:type="dxa"/>
          </w:tcPr>
          <w:p w:rsidR="00B53852" w:rsidRDefault="00B53852"/>
        </w:tc>
        <w:tc>
          <w:tcPr>
            <w:tcW w:w="1195" w:type="dxa"/>
          </w:tcPr>
          <w:p w:rsidR="00B53852" w:rsidRDefault="00B53852"/>
        </w:tc>
        <w:tc>
          <w:tcPr>
            <w:tcW w:w="1214" w:type="dxa"/>
          </w:tcPr>
          <w:p w:rsidR="00B53852" w:rsidRDefault="00C115F8">
            <w:pPr>
              <w:spacing w:before="57" w:line="268" w:lineRule="exact"/>
              <w:ind w:left="136"/>
              <w:rPr>
                <w:rFonts w:ascii="Malgun Gothic" w:eastAsia="Malgun Gothic" w:hAnsi="Malgun Gothic" w:cs="Malgun Gothic"/>
                <w:sz w:val="24"/>
                <w:szCs w:val="24"/>
              </w:rPr>
            </w:pPr>
            <w:r>
              <w:rPr>
                <w:rFonts w:ascii="Malgun Gothic" w:eastAsia="Malgun Gothic" w:hAnsi="Malgun Gothic" w:cs="Malgun Gothic"/>
                <w:position w:val="-1"/>
                <w:sz w:val="24"/>
                <w:szCs w:val="24"/>
              </w:rPr>
              <w:t>1</w:t>
            </w:r>
          </w:p>
        </w:tc>
        <w:tc>
          <w:tcPr>
            <w:tcW w:w="1248" w:type="dxa"/>
          </w:tcPr>
          <w:p w:rsidR="00B53852" w:rsidRDefault="00C115F8">
            <w:pPr>
              <w:spacing w:before="57" w:line="268" w:lineRule="exact"/>
              <w:ind w:left="137"/>
              <w:rPr>
                <w:rFonts w:ascii="Malgun Gothic" w:eastAsia="Malgun Gothic" w:hAnsi="Malgun Gothic" w:cs="Malgun Gothic"/>
                <w:sz w:val="24"/>
                <w:szCs w:val="24"/>
              </w:rPr>
            </w:pPr>
            <w:r>
              <w:rPr>
                <w:rFonts w:ascii="Malgun Gothic" w:eastAsia="Malgun Gothic" w:hAnsi="Malgun Gothic" w:cs="Malgun Gothic"/>
                <w:position w:val="-1"/>
                <w:sz w:val="24"/>
                <w:szCs w:val="24"/>
              </w:rPr>
              <w:t>1</w:t>
            </w:r>
          </w:p>
        </w:tc>
        <w:tc>
          <w:tcPr>
            <w:tcW w:w="1085" w:type="dxa"/>
          </w:tcPr>
          <w:p w:rsidR="00B53852" w:rsidRDefault="00C115F8">
            <w:pPr>
              <w:spacing w:before="62" w:line="186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B53852">
        <w:trPr>
          <w:trHeight w:val="287"/>
        </w:trPr>
        <w:tc>
          <w:tcPr>
            <w:tcW w:w="4084" w:type="dxa"/>
          </w:tcPr>
          <w:p w:rsidR="00B53852" w:rsidRDefault="00C115F8">
            <w:pPr>
              <w:spacing w:before="62" w:line="195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6"/>
                <w:sz w:val="24"/>
                <w:szCs w:val="24"/>
              </w:rPr>
              <w:t>И</w:t>
            </w:r>
            <w:r w:rsidR="00EC5550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"/>
                <w:sz w:val="24"/>
                <w:szCs w:val="24"/>
              </w:rPr>
              <w:t>mог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"/>
                <w:sz w:val="24"/>
                <w:szCs w:val="24"/>
              </w:rPr>
              <w:t>о</w:t>
            </w:r>
          </w:p>
        </w:tc>
        <w:tc>
          <w:tcPr>
            <w:tcW w:w="1248" w:type="dxa"/>
          </w:tcPr>
          <w:p w:rsidR="00B53852" w:rsidRDefault="00C115F8">
            <w:pPr>
              <w:spacing w:before="63" w:line="186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95" w:type="dxa"/>
          </w:tcPr>
          <w:p w:rsidR="00B53852" w:rsidRDefault="00C115F8">
            <w:pPr>
              <w:spacing w:before="63" w:line="186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14" w:type="dxa"/>
          </w:tcPr>
          <w:p w:rsidR="00B53852" w:rsidRDefault="00C115F8">
            <w:pPr>
              <w:spacing w:before="63" w:line="186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48" w:type="dxa"/>
          </w:tcPr>
          <w:p w:rsidR="00B53852" w:rsidRDefault="00C115F8">
            <w:pPr>
              <w:spacing w:before="63" w:line="186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85" w:type="dxa"/>
          </w:tcPr>
          <w:p w:rsidR="00B53852" w:rsidRDefault="00C115F8">
            <w:pPr>
              <w:spacing w:before="63" w:line="186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16</w:t>
            </w:r>
          </w:p>
        </w:tc>
      </w:tr>
    </w:tbl>
    <w:p w:rsidR="00B53852" w:rsidRDefault="00B53852"/>
    <w:p w:rsidR="00B53852" w:rsidRDefault="00B53852">
      <w:pPr>
        <w:sectPr w:rsidR="00B53852">
          <w:pgSz w:w="11905" w:h="16839"/>
          <w:pgMar w:top="865" w:right="485" w:bottom="400" w:left="1339" w:header="0" w:footer="0" w:gutter="0"/>
          <w:cols w:space="720"/>
        </w:sectPr>
      </w:pPr>
    </w:p>
    <w:p w:rsidR="00B53852" w:rsidRDefault="00C115F8">
      <w:pPr>
        <w:spacing w:before="50" w:line="194" w:lineRule="auto"/>
        <w:ind w:left="2272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pacing w:val="8"/>
          <w:sz w:val="27"/>
          <w:szCs w:val="27"/>
        </w:rPr>
        <w:lastRenderedPageBreak/>
        <w:t>План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8"/>
          <w:sz w:val="27"/>
          <w:szCs w:val="27"/>
        </w:rPr>
        <w:t>вн</w:t>
      </w:r>
      <w:r>
        <w:rPr>
          <w:rFonts w:ascii="Times New Roman" w:eastAsia="Times New Roman" w:hAnsi="Times New Roman" w:cs="Times New Roman"/>
          <w:b/>
          <w:bCs/>
          <w:spacing w:val="5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b/>
          <w:bCs/>
          <w:spacing w:val="4"/>
          <w:sz w:val="27"/>
          <w:szCs w:val="27"/>
        </w:rPr>
        <w:t>урочной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7"/>
          <w:szCs w:val="27"/>
        </w:rPr>
        <w:t>деятельности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7"/>
          <w:szCs w:val="27"/>
        </w:rPr>
        <w:t>5-9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7"/>
          <w:szCs w:val="27"/>
        </w:rPr>
        <w:t>классов</w:t>
      </w:r>
    </w:p>
    <w:p w:rsidR="00B53852" w:rsidRDefault="00B53852"/>
    <w:p w:rsidR="00B53852" w:rsidRDefault="00B53852">
      <w:pPr>
        <w:spacing w:line="101" w:lineRule="exact"/>
      </w:pPr>
    </w:p>
    <w:tbl>
      <w:tblPr>
        <w:tblStyle w:val="TableNormal"/>
        <w:tblW w:w="9354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20"/>
        <w:gridCol w:w="1114"/>
        <w:gridCol w:w="1118"/>
        <w:gridCol w:w="1118"/>
        <w:gridCol w:w="1119"/>
        <w:gridCol w:w="1118"/>
        <w:gridCol w:w="1147"/>
      </w:tblGrid>
      <w:tr w:rsidR="00B53852">
        <w:trPr>
          <w:trHeight w:val="263"/>
        </w:trPr>
        <w:tc>
          <w:tcPr>
            <w:tcW w:w="2620" w:type="dxa"/>
          </w:tcPr>
          <w:p w:rsidR="00B53852" w:rsidRDefault="00C115F8">
            <w:pPr>
              <w:spacing w:before="61" w:line="188" w:lineRule="auto"/>
              <w:ind w:left="11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Направ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ления</w:t>
            </w:r>
          </w:p>
        </w:tc>
        <w:tc>
          <w:tcPr>
            <w:tcW w:w="1114" w:type="dxa"/>
          </w:tcPr>
          <w:p w:rsidR="00B53852" w:rsidRDefault="00C115F8">
            <w:pPr>
              <w:spacing w:before="61" w:line="191" w:lineRule="auto"/>
              <w:ind w:left="11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ласс</w:t>
            </w:r>
          </w:p>
        </w:tc>
        <w:tc>
          <w:tcPr>
            <w:tcW w:w="1118" w:type="dxa"/>
          </w:tcPr>
          <w:p w:rsidR="00B53852" w:rsidRDefault="00C115F8">
            <w:pPr>
              <w:spacing w:before="59" w:line="193" w:lineRule="auto"/>
              <w:ind w:left="11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кл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асс</w:t>
            </w:r>
          </w:p>
        </w:tc>
        <w:tc>
          <w:tcPr>
            <w:tcW w:w="1118" w:type="dxa"/>
          </w:tcPr>
          <w:p w:rsidR="00B53852" w:rsidRDefault="00C115F8">
            <w:pPr>
              <w:spacing w:before="61" w:line="191" w:lineRule="auto"/>
              <w:ind w:left="11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ласс</w:t>
            </w:r>
          </w:p>
        </w:tc>
        <w:tc>
          <w:tcPr>
            <w:tcW w:w="1119" w:type="dxa"/>
          </w:tcPr>
          <w:p w:rsidR="00B53852" w:rsidRDefault="00C115F8">
            <w:pPr>
              <w:spacing w:before="60" w:line="192" w:lineRule="auto"/>
              <w:ind w:left="11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ласс</w:t>
            </w:r>
          </w:p>
        </w:tc>
        <w:tc>
          <w:tcPr>
            <w:tcW w:w="1118" w:type="dxa"/>
          </w:tcPr>
          <w:p w:rsidR="00B53852" w:rsidRDefault="00C115F8">
            <w:pPr>
              <w:spacing w:before="59" w:line="193" w:lineRule="auto"/>
              <w:ind w:left="11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ласс</w:t>
            </w:r>
          </w:p>
        </w:tc>
        <w:tc>
          <w:tcPr>
            <w:tcW w:w="1147" w:type="dxa"/>
          </w:tcPr>
          <w:p w:rsidR="00B53852" w:rsidRDefault="00C115F8">
            <w:pPr>
              <w:spacing w:before="61" w:line="191" w:lineRule="auto"/>
              <w:ind w:left="11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Ито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го</w:t>
            </w:r>
          </w:p>
        </w:tc>
      </w:tr>
      <w:tr w:rsidR="00B53852">
        <w:trPr>
          <w:trHeight w:val="509"/>
        </w:trPr>
        <w:tc>
          <w:tcPr>
            <w:tcW w:w="2620" w:type="dxa"/>
          </w:tcPr>
          <w:p w:rsidR="00B53852" w:rsidRDefault="00C115F8">
            <w:pPr>
              <w:spacing w:before="57" w:line="187" w:lineRule="auto"/>
              <w:ind w:left="11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Духовно-нравственное-</w:t>
            </w:r>
          </w:p>
          <w:p w:rsidR="00B53852" w:rsidRDefault="00C115F8">
            <w:pPr>
              <w:spacing w:before="44" w:line="191" w:lineRule="auto"/>
              <w:ind w:left="11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- «Раз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говоры о важном»</w:t>
            </w:r>
          </w:p>
        </w:tc>
        <w:tc>
          <w:tcPr>
            <w:tcW w:w="1114" w:type="dxa"/>
          </w:tcPr>
          <w:p w:rsidR="00B53852" w:rsidRDefault="00C115F8">
            <w:pPr>
              <w:spacing w:before="52" w:line="187" w:lineRule="auto"/>
              <w:ind w:left="12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18" w:type="dxa"/>
          </w:tcPr>
          <w:p w:rsidR="00B53852" w:rsidRDefault="00C115F8">
            <w:pPr>
              <w:spacing w:before="52" w:line="187" w:lineRule="auto"/>
              <w:ind w:left="13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18" w:type="dxa"/>
          </w:tcPr>
          <w:p w:rsidR="00B53852" w:rsidRDefault="00C115F8">
            <w:pPr>
              <w:spacing w:before="52" w:line="187" w:lineRule="auto"/>
              <w:ind w:left="13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19" w:type="dxa"/>
          </w:tcPr>
          <w:p w:rsidR="00B53852" w:rsidRDefault="00C115F8">
            <w:pPr>
              <w:spacing w:before="52" w:line="187" w:lineRule="auto"/>
              <w:ind w:left="13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18" w:type="dxa"/>
          </w:tcPr>
          <w:p w:rsidR="00B53852" w:rsidRDefault="00C115F8">
            <w:pPr>
              <w:spacing w:before="52" w:line="187" w:lineRule="auto"/>
              <w:ind w:left="13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47" w:type="dxa"/>
          </w:tcPr>
          <w:p w:rsidR="00B53852" w:rsidRDefault="00C115F8">
            <w:pPr>
              <w:spacing w:before="60" w:line="184" w:lineRule="auto"/>
              <w:ind w:left="11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5</w:t>
            </w:r>
          </w:p>
        </w:tc>
      </w:tr>
      <w:tr w:rsidR="00B53852">
        <w:trPr>
          <w:trHeight w:val="1775"/>
        </w:trPr>
        <w:tc>
          <w:tcPr>
            <w:tcW w:w="2620" w:type="dxa"/>
          </w:tcPr>
          <w:p w:rsidR="00B53852" w:rsidRDefault="00C115F8">
            <w:pPr>
              <w:spacing w:before="48" w:line="191" w:lineRule="auto"/>
              <w:ind w:left="11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Общеинте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ллектуально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</w:p>
          <w:p w:rsidR="00B53852" w:rsidRDefault="00C115F8">
            <w:pPr>
              <w:spacing w:before="148" w:line="154" w:lineRule="exact"/>
              <w:ind w:left="1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3"/>
                <w:position w:val="-1"/>
                <w:sz w:val="22"/>
                <w:szCs w:val="22"/>
              </w:rPr>
              <w:t>–</w:t>
            </w:r>
          </w:p>
          <w:p w:rsidR="00B53852" w:rsidRDefault="00C115F8">
            <w:pPr>
              <w:spacing w:before="4" w:line="231" w:lineRule="auto"/>
              <w:ind w:left="113" w:right="187" w:firstLine="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 xml:space="preserve"> Проектно-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              </w:t>
            </w: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исследов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ательская          </w:t>
            </w: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дея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тельность -                 </w:t>
            </w:r>
            <w:r>
              <w:rPr>
                <w:rFonts w:ascii="Times New Roman" w:eastAsia="Times New Roman" w:hAnsi="Times New Roman" w:cs="Times New Roman"/>
                <w:spacing w:val="-7"/>
                <w:sz w:val="22"/>
                <w:szCs w:val="22"/>
              </w:rPr>
              <w:t xml:space="preserve">«Информатика . Ян -декс </w:t>
            </w:r>
            <w:r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</w:rPr>
              <w:t>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Учебн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ик»</w:t>
            </w:r>
          </w:p>
        </w:tc>
        <w:tc>
          <w:tcPr>
            <w:tcW w:w="1114" w:type="dxa"/>
          </w:tcPr>
          <w:p w:rsidR="00B53852" w:rsidRDefault="00B53852"/>
        </w:tc>
        <w:tc>
          <w:tcPr>
            <w:tcW w:w="1118" w:type="dxa"/>
          </w:tcPr>
          <w:p w:rsidR="00B53852" w:rsidRDefault="00B53852"/>
        </w:tc>
        <w:tc>
          <w:tcPr>
            <w:tcW w:w="1118" w:type="dxa"/>
          </w:tcPr>
          <w:p w:rsidR="00B53852" w:rsidRDefault="00B53852">
            <w:pPr>
              <w:spacing w:line="249" w:lineRule="auto"/>
            </w:pPr>
          </w:p>
          <w:p w:rsidR="00B53852" w:rsidRDefault="00B53852">
            <w:pPr>
              <w:spacing w:line="249" w:lineRule="auto"/>
            </w:pPr>
          </w:p>
          <w:p w:rsidR="00B53852" w:rsidRDefault="00B53852">
            <w:pPr>
              <w:spacing w:line="249" w:lineRule="auto"/>
            </w:pPr>
          </w:p>
          <w:p w:rsidR="00B53852" w:rsidRDefault="00B53852">
            <w:pPr>
              <w:spacing w:line="249" w:lineRule="auto"/>
            </w:pPr>
          </w:p>
          <w:p w:rsidR="00B53852" w:rsidRDefault="00C115F8">
            <w:pPr>
              <w:spacing w:before="63" w:line="187" w:lineRule="auto"/>
              <w:ind w:left="11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19" w:type="dxa"/>
          </w:tcPr>
          <w:p w:rsidR="00B53852" w:rsidRDefault="00B53852">
            <w:pPr>
              <w:spacing w:line="247" w:lineRule="auto"/>
            </w:pPr>
          </w:p>
          <w:p w:rsidR="00B53852" w:rsidRDefault="00B53852">
            <w:pPr>
              <w:spacing w:line="248" w:lineRule="auto"/>
            </w:pPr>
          </w:p>
          <w:p w:rsidR="00B53852" w:rsidRDefault="00C115F8">
            <w:pPr>
              <w:spacing w:before="63" w:line="187" w:lineRule="auto"/>
              <w:ind w:left="13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18" w:type="dxa"/>
          </w:tcPr>
          <w:p w:rsidR="00B53852" w:rsidRDefault="00B53852">
            <w:pPr>
              <w:spacing w:line="247" w:lineRule="auto"/>
            </w:pPr>
          </w:p>
          <w:p w:rsidR="00B53852" w:rsidRDefault="00B53852">
            <w:pPr>
              <w:spacing w:line="248" w:lineRule="auto"/>
            </w:pPr>
          </w:p>
          <w:p w:rsidR="00B53852" w:rsidRDefault="00C115F8">
            <w:pPr>
              <w:spacing w:before="63" w:line="187" w:lineRule="auto"/>
              <w:ind w:left="13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47" w:type="dxa"/>
          </w:tcPr>
          <w:p w:rsidR="00B53852" w:rsidRDefault="00B53852">
            <w:pPr>
              <w:spacing w:line="249" w:lineRule="auto"/>
            </w:pPr>
          </w:p>
          <w:p w:rsidR="00B53852" w:rsidRDefault="00B53852">
            <w:pPr>
              <w:spacing w:line="249" w:lineRule="auto"/>
            </w:pPr>
          </w:p>
          <w:p w:rsidR="00B53852" w:rsidRDefault="00C115F8">
            <w:pPr>
              <w:spacing w:before="63" w:line="187" w:lineRule="auto"/>
              <w:ind w:left="11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2</w:t>
            </w:r>
          </w:p>
          <w:p w:rsidR="00B53852" w:rsidRDefault="00B53852">
            <w:pPr>
              <w:spacing w:line="241" w:lineRule="auto"/>
            </w:pPr>
          </w:p>
          <w:p w:rsidR="00B53852" w:rsidRDefault="00C115F8">
            <w:pPr>
              <w:spacing w:before="64" w:line="187" w:lineRule="auto"/>
              <w:ind w:left="11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3</w:t>
            </w:r>
          </w:p>
        </w:tc>
      </w:tr>
      <w:tr w:rsidR="00B53852">
        <w:trPr>
          <w:trHeight w:val="513"/>
        </w:trPr>
        <w:tc>
          <w:tcPr>
            <w:tcW w:w="2620" w:type="dxa"/>
          </w:tcPr>
          <w:p w:rsidR="00B53852" w:rsidRDefault="00C115F8">
            <w:pPr>
              <w:spacing w:before="56" w:line="189" w:lineRule="auto"/>
              <w:ind w:left="11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Общек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ультурное-</w:t>
            </w:r>
          </w:p>
          <w:p w:rsidR="00B53852" w:rsidRDefault="00C115F8">
            <w:pPr>
              <w:spacing w:before="48" w:line="191" w:lineRule="auto"/>
              <w:ind w:left="11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«Школьны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й театр»</w:t>
            </w:r>
          </w:p>
        </w:tc>
        <w:tc>
          <w:tcPr>
            <w:tcW w:w="1114" w:type="dxa"/>
          </w:tcPr>
          <w:p w:rsidR="00B53852" w:rsidRDefault="00C115F8">
            <w:pPr>
              <w:spacing w:before="54" w:line="187" w:lineRule="auto"/>
              <w:ind w:left="12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00"/>
              </w:rPr>
              <w:t>1</w:t>
            </w:r>
          </w:p>
        </w:tc>
        <w:tc>
          <w:tcPr>
            <w:tcW w:w="1118" w:type="dxa"/>
          </w:tcPr>
          <w:p w:rsidR="00B53852" w:rsidRDefault="00C115F8">
            <w:pPr>
              <w:spacing w:before="54" w:line="187" w:lineRule="auto"/>
              <w:ind w:left="13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00"/>
              </w:rPr>
              <w:t>1</w:t>
            </w:r>
          </w:p>
        </w:tc>
        <w:tc>
          <w:tcPr>
            <w:tcW w:w="1118" w:type="dxa"/>
          </w:tcPr>
          <w:p w:rsidR="00B53852" w:rsidRDefault="00C115F8">
            <w:pPr>
              <w:spacing w:before="54" w:line="187" w:lineRule="auto"/>
              <w:ind w:left="13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00"/>
              </w:rPr>
              <w:t>1</w:t>
            </w:r>
          </w:p>
        </w:tc>
        <w:tc>
          <w:tcPr>
            <w:tcW w:w="1119" w:type="dxa"/>
          </w:tcPr>
          <w:p w:rsidR="00B53852" w:rsidRDefault="00C115F8">
            <w:pPr>
              <w:spacing w:before="54" w:line="187" w:lineRule="auto"/>
              <w:ind w:left="13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00"/>
              </w:rPr>
              <w:t>1</w:t>
            </w:r>
          </w:p>
        </w:tc>
        <w:tc>
          <w:tcPr>
            <w:tcW w:w="1118" w:type="dxa"/>
          </w:tcPr>
          <w:p w:rsidR="00B53852" w:rsidRDefault="00C115F8">
            <w:pPr>
              <w:spacing w:before="54" w:line="187" w:lineRule="auto"/>
              <w:ind w:left="13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00"/>
              </w:rPr>
              <w:t>1</w:t>
            </w:r>
          </w:p>
        </w:tc>
        <w:tc>
          <w:tcPr>
            <w:tcW w:w="1147" w:type="dxa"/>
          </w:tcPr>
          <w:p w:rsidR="00B53852" w:rsidRDefault="00C115F8">
            <w:pPr>
              <w:spacing w:before="61" w:line="184" w:lineRule="auto"/>
              <w:ind w:left="11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5</w:t>
            </w:r>
          </w:p>
        </w:tc>
      </w:tr>
      <w:tr w:rsidR="00B53852">
        <w:trPr>
          <w:trHeight w:val="2029"/>
        </w:trPr>
        <w:tc>
          <w:tcPr>
            <w:tcW w:w="2620" w:type="dxa"/>
          </w:tcPr>
          <w:p w:rsidR="00B53852" w:rsidRDefault="00C115F8">
            <w:pPr>
              <w:spacing w:before="57" w:line="209" w:lineRule="auto"/>
              <w:ind w:left="11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Социа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льное-</w:t>
            </w:r>
          </w:p>
          <w:p w:rsidR="00B53852" w:rsidRDefault="00C115F8">
            <w:pPr>
              <w:spacing w:before="20" w:line="217" w:lineRule="auto"/>
              <w:ind w:left="117" w:right="451" w:firstLine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- про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фессиональная   </w:t>
            </w: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ориентац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ия учащихся</w:t>
            </w:r>
          </w:p>
          <w:p w:rsidR="00B53852" w:rsidRDefault="00C115F8">
            <w:pPr>
              <w:spacing w:before="49" w:line="239" w:lineRule="auto"/>
              <w:ind w:left="113" w:right="910" w:firstLine="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- фо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рмирование </w:t>
            </w: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фун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кциональной </w:t>
            </w: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грамотн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ости       «Золотая игла»</w:t>
            </w:r>
          </w:p>
        </w:tc>
        <w:tc>
          <w:tcPr>
            <w:tcW w:w="1114" w:type="dxa"/>
          </w:tcPr>
          <w:p w:rsidR="00B53852" w:rsidRDefault="00C115F8">
            <w:pPr>
              <w:spacing w:before="54" w:line="187" w:lineRule="auto"/>
              <w:ind w:left="12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  <w:p w:rsidR="00B53852" w:rsidRDefault="00B53852">
            <w:pPr>
              <w:spacing w:line="423" w:lineRule="auto"/>
            </w:pPr>
          </w:p>
          <w:p w:rsidR="00B53852" w:rsidRDefault="00C115F8">
            <w:pPr>
              <w:spacing w:before="63" w:line="187" w:lineRule="auto"/>
              <w:ind w:left="12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  <w:p w:rsidR="00B53852" w:rsidRDefault="00B53852">
            <w:pPr>
              <w:spacing w:line="300" w:lineRule="auto"/>
            </w:pPr>
          </w:p>
          <w:p w:rsidR="00B53852" w:rsidRDefault="00B53852">
            <w:pPr>
              <w:spacing w:line="300" w:lineRule="auto"/>
            </w:pPr>
          </w:p>
          <w:p w:rsidR="00B53852" w:rsidRDefault="00C115F8">
            <w:pPr>
              <w:spacing w:before="63" w:line="187" w:lineRule="auto"/>
              <w:ind w:left="12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18" w:type="dxa"/>
          </w:tcPr>
          <w:p w:rsidR="00B53852" w:rsidRDefault="00C115F8">
            <w:pPr>
              <w:spacing w:before="54" w:line="187" w:lineRule="auto"/>
              <w:ind w:left="13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  <w:p w:rsidR="00B53852" w:rsidRDefault="00B53852">
            <w:pPr>
              <w:spacing w:line="247" w:lineRule="auto"/>
            </w:pPr>
          </w:p>
          <w:p w:rsidR="00B53852" w:rsidRDefault="00B53852">
            <w:pPr>
              <w:spacing w:line="248" w:lineRule="auto"/>
            </w:pPr>
          </w:p>
          <w:p w:rsidR="00B53852" w:rsidRDefault="00C115F8">
            <w:pPr>
              <w:spacing w:before="63" w:line="187" w:lineRule="auto"/>
              <w:ind w:left="13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  <w:p w:rsidR="00B53852" w:rsidRDefault="00B53852">
            <w:pPr>
              <w:spacing w:line="423" w:lineRule="auto"/>
            </w:pPr>
          </w:p>
          <w:p w:rsidR="00B53852" w:rsidRDefault="00C115F8">
            <w:pPr>
              <w:spacing w:before="63" w:line="187" w:lineRule="auto"/>
              <w:ind w:left="13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18" w:type="dxa"/>
          </w:tcPr>
          <w:p w:rsidR="00B53852" w:rsidRDefault="00C115F8">
            <w:pPr>
              <w:spacing w:before="54" w:line="187" w:lineRule="auto"/>
              <w:ind w:left="13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  <w:p w:rsidR="00B53852" w:rsidRDefault="00B53852">
            <w:pPr>
              <w:spacing w:line="247" w:lineRule="auto"/>
            </w:pPr>
          </w:p>
          <w:p w:rsidR="00B53852" w:rsidRDefault="00B53852">
            <w:pPr>
              <w:spacing w:line="248" w:lineRule="auto"/>
            </w:pPr>
          </w:p>
          <w:p w:rsidR="00B53852" w:rsidRDefault="00C115F8">
            <w:pPr>
              <w:spacing w:before="63" w:line="187" w:lineRule="auto"/>
              <w:ind w:left="13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  <w:p w:rsidR="00B53852" w:rsidRDefault="00B53852">
            <w:pPr>
              <w:spacing w:line="423" w:lineRule="auto"/>
            </w:pPr>
          </w:p>
          <w:p w:rsidR="00B53852" w:rsidRDefault="00C115F8">
            <w:pPr>
              <w:spacing w:before="63" w:line="187" w:lineRule="auto"/>
              <w:ind w:left="13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19" w:type="dxa"/>
          </w:tcPr>
          <w:p w:rsidR="00B53852" w:rsidRDefault="00C115F8">
            <w:pPr>
              <w:spacing w:before="54" w:line="187" w:lineRule="auto"/>
              <w:ind w:left="13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  <w:p w:rsidR="00B53852" w:rsidRDefault="00B53852">
            <w:pPr>
              <w:spacing w:line="247" w:lineRule="auto"/>
            </w:pPr>
          </w:p>
          <w:p w:rsidR="00B53852" w:rsidRDefault="00B53852">
            <w:pPr>
              <w:spacing w:line="248" w:lineRule="auto"/>
            </w:pPr>
          </w:p>
          <w:p w:rsidR="00B53852" w:rsidRDefault="00C115F8">
            <w:pPr>
              <w:spacing w:before="63" w:line="187" w:lineRule="auto"/>
              <w:ind w:left="13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18" w:type="dxa"/>
          </w:tcPr>
          <w:p w:rsidR="00B53852" w:rsidRDefault="00C115F8">
            <w:pPr>
              <w:spacing w:before="54" w:line="187" w:lineRule="auto"/>
              <w:ind w:left="13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  <w:p w:rsidR="00B53852" w:rsidRDefault="00B53852">
            <w:pPr>
              <w:spacing w:line="247" w:lineRule="auto"/>
            </w:pPr>
          </w:p>
          <w:p w:rsidR="00B53852" w:rsidRDefault="00B53852">
            <w:pPr>
              <w:spacing w:line="248" w:lineRule="auto"/>
            </w:pPr>
          </w:p>
          <w:p w:rsidR="00B53852" w:rsidRDefault="00C115F8">
            <w:pPr>
              <w:spacing w:before="63" w:line="187" w:lineRule="auto"/>
              <w:ind w:left="13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47" w:type="dxa"/>
          </w:tcPr>
          <w:p w:rsidR="00B53852" w:rsidRDefault="00C115F8">
            <w:pPr>
              <w:spacing w:before="62" w:line="184" w:lineRule="auto"/>
              <w:ind w:left="11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5</w:t>
            </w:r>
          </w:p>
          <w:p w:rsidR="00B53852" w:rsidRDefault="00B53852">
            <w:pPr>
              <w:spacing w:line="249" w:lineRule="auto"/>
            </w:pPr>
          </w:p>
          <w:p w:rsidR="00B53852" w:rsidRDefault="00B53852">
            <w:pPr>
              <w:spacing w:line="249" w:lineRule="auto"/>
            </w:pPr>
          </w:p>
          <w:p w:rsidR="00B53852" w:rsidRDefault="00C115F8">
            <w:pPr>
              <w:spacing w:before="63" w:line="184" w:lineRule="auto"/>
              <w:ind w:left="11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5</w:t>
            </w:r>
          </w:p>
          <w:p w:rsidR="00B53852" w:rsidRDefault="00B53852">
            <w:pPr>
              <w:spacing w:line="418" w:lineRule="auto"/>
            </w:pPr>
          </w:p>
          <w:p w:rsidR="00B53852" w:rsidRDefault="00C115F8">
            <w:pPr>
              <w:spacing w:before="63" w:line="187" w:lineRule="auto"/>
              <w:ind w:left="11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B53852">
        <w:trPr>
          <w:trHeight w:val="1017"/>
        </w:trPr>
        <w:tc>
          <w:tcPr>
            <w:tcW w:w="2620" w:type="dxa"/>
          </w:tcPr>
          <w:p w:rsidR="00B53852" w:rsidRDefault="00C115F8">
            <w:pPr>
              <w:spacing w:before="54" w:line="256" w:lineRule="exact"/>
              <w:ind w:left="11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5"/>
                <w:sz w:val="22"/>
                <w:szCs w:val="22"/>
              </w:rPr>
              <w:t>Спо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5"/>
                <w:sz w:val="22"/>
                <w:szCs w:val="22"/>
              </w:rPr>
              <w:t>ртивно-</w:t>
            </w:r>
          </w:p>
          <w:p w:rsidR="00B53852" w:rsidRDefault="00C115F8">
            <w:pPr>
              <w:spacing w:line="187" w:lineRule="auto"/>
              <w:ind w:left="11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оздоровите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льное</w:t>
            </w:r>
          </w:p>
          <w:p w:rsidR="00B53852" w:rsidRDefault="00C115F8">
            <w:pPr>
              <w:spacing w:before="46" w:line="237" w:lineRule="auto"/>
              <w:ind w:left="11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- «Мини-ф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утбол»;</w:t>
            </w:r>
          </w:p>
          <w:p w:rsidR="00B53852" w:rsidRDefault="00C115F8">
            <w:pPr>
              <w:spacing w:before="6" w:line="195" w:lineRule="auto"/>
              <w:ind w:left="11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- «Насто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льный теннис»</w:t>
            </w:r>
          </w:p>
        </w:tc>
        <w:tc>
          <w:tcPr>
            <w:tcW w:w="1114" w:type="dxa"/>
          </w:tcPr>
          <w:p w:rsidR="00B53852" w:rsidRDefault="00B53852">
            <w:pPr>
              <w:spacing w:line="247" w:lineRule="auto"/>
            </w:pPr>
          </w:p>
          <w:p w:rsidR="00B53852" w:rsidRDefault="00B53852">
            <w:pPr>
              <w:spacing w:line="247" w:lineRule="auto"/>
            </w:pPr>
          </w:p>
          <w:p w:rsidR="00B53852" w:rsidRDefault="00C115F8">
            <w:pPr>
              <w:spacing w:before="63" w:line="187" w:lineRule="auto"/>
              <w:ind w:left="12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  <w:p w:rsidR="00B53852" w:rsidRDefault="00C115F8">
            <w:pPr>
              <w:spacing w:before="57" w:line="187" w:lineRule="auto"/>
              <w:ind w:left="12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18" w:type="dxa"/>
          </w:tcPr>
          <w:p w:rsidR="00B53852" w:rsidRDefault="00B53852">
            <w:pPr>
              <w:spacing w:line="247" w:lineRule="auto"/>
            </w:pPr>
          </w:p>
          <w:p w:rsidR="00B53852" w:rsidRDefault="00B53852">
            <w:pPr>
              <w:spacing w:line="247" w:lineRule="auto"/>
            </w:pPr>
          </w:p>
          <w:p w:rsidR="00B53852" w:rsidRDefault="00C115F8">
            <w:pPr>
              <w:spacing w:before="63" w:line="187" w:lineRule="auto"/>
              <w:ind w:left="13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  <w:p w:rsidR="00B53852" w:rsidRDefault="00C115F8">
            <w:pPr>
              <w:spacing w:before="57" w:line="187" w:lineRule="auto"/>
              <w:ind w:left="13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18" w:type="dxa"/>
          </w:tcPr>
          <w:p w:rsidR="00B53852" w:rsidRDefault="00B53852">
            <w:pPr>
              <w:spacing w:line="247" w:lineRule="auto"/>
            </w:pPr>
          </w:p>
          <w:p w:rsidR="00B53852" w:rsidRDefault="00B53852">
            <w:pPr>
              <w:spacing w:line="247" w:lineRule="auto"/>
            </w:pPr>
          </w:p>
          <w:p w:rsidR="00B53852" w:rsidRDefault="00C115F8">
            <w:pPr>
              <w:spacing w:before="63" w:line="187" w:lineRule="auto"/>
              <w:ind w:left="13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19" w:type="dxa"/>
          </w:tcPr>
          <w:p w:rsidR="00B53852" w:rsidRDefault="00B53852">
            <w:pPr>
              <w:spacing w:line="247" w:lineRule="auto"/>
            </w:pPr>
          </w:p>
          <w:p w:rsidR="00B53852" w:rsidRDefault="00B53852">
            <w:pPr>
              <w:spacing w:line="247" w:lineRule="auto"/>
            </w:pPr>
          </w:p>
          <w:p w:rsidR="00B53852" w:rsidRDefault="00C115F8">
            <w:pPr>
              <w:spacing w:before="63" w:line="187" w:lineRule="auto"/>
              <w:ind w:left="13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  <w:p w:rsidR="00B53852" w:rsidRDefault="00C115F8">
            <w:pPr>
              <w:spacing w:before="57" w:line="187" w:lineRule="auto"/>
              <w:ind w:left="13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18" w:type="dxa"/>
          </w:tcPr>
          <w:p w:rsidR="00B53852" w:rsidRDefault="00B53852">
            <w:pPr>
              <w:spacing w:line="247" w:lineRule="auto"/>
            </w:pPr>
          </w:p>
          <w:p w:rsidR="00B53852" w:rsidRDefault="00B53852">
            <w:pPr>
              <w:spacing w:line="247" w:lineRule="auto"/>
            </w:pPr>
          </w:p>
          <w:p w:rsidR="00B53852" w:rsidRDefault="00C115F8">
            <w:pPr>
              <w:spacing w:before="63" w:line="187" w:lineRule="auto"/>
              <w:ind w:left="13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  <w:p w:rsidR="00B53852" w:rsidRDefault="00C115F8">
            <w:pPr>
              <w:spacing w:before="57" w:line="187" w:lineRule="auto"/>
              <w:ind w:left="13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47" w:type="dxa"/>
          </w:tcPr>
          <w:p w:rsidR="00B53852" w:rsidRDefault="00B53852">
            <w:pPr>
              <w:spacing w:line="251" w:lineRule="auto"/>
            </w:pPr>
          </w:p>
          <w:p w:rsidR="00B53852" w:rsidRDefault="00B53852">
            <w:pPr>
              <w:spacing w:line="251" w:lineRule="auto"/>
            </w:pPr>
          </w:p>
          <w:p w:rsidR="00B53852" w:rsidRDefault="00C115F8">
            <w:pPr>
              <w:spacing w:before="63" w:line="184" w:lineRule="auto"/>
              <w:ind w:left="11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5</w:t>
            </w:r>
          </w:p>
          <w:p w:rsidR="00B53852" w:rsidRDefault="00C115F8">
            <w:pPr>
              <w:spacing w:before="57" w:line="187" w:lineRule="auto"/>
              <w:ind w:left="11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4</w:t>
            </w:r>
          </w:p>
        </w:tc>
      </w:tr>
      <w:tr w:rsidR="00B53852">
        <w:trPr>
          <w:trHeight w:val="259"/>
        </w:trPr>
        <w:tc>
          <w:tcPr>
            <w:tcW w:w="2620" w:type="dxa"/>
          </w:tcPr>
          <w:p w:rsidR="00B53852" w:rsidRDefault="00C115F8">
            <w:pPr>
              <w:spacing w:before="56" w:line="192" w:lineRule="auto"/>
              <w:ind w:left="11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Ито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го</w:t>
            </w:r>
          </w:p>
        </w:tc>
        <w:tc>
          <w:tcPr>
            <w:tcW w:w="1114" w:type="dxa"/>
          </w:tcPr>
          <w:p w:rsidR="00B53852" w:rsidRDefault="00C115F8">
            <w:pPr>
              <w:spacing w:before="60" w:line="184" w:lineRule="auto"/>
              <w:ind w:left="11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118" w:type="dxa"/>
          </w:tcPr>
          <w:p w:rsidR="00B53852" w:rsidRDefault="00C115F8">
            <w:pPr>
              <w:spacing w:before="60" w:line="184" w:lineRule="auto"/>
              <w:ind w:left="11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118" w:type="dxa"/>
          </w:tcPr>
          <w:p w:rsidR="00B53852" w:rsidRDefault="00C115F8">
            <w:pPr>
              <w:spacing w:before="56" w:line="187" w:lineRule="auto"/>
              <w:ind w:left="11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119" w:type="dxa"/>
          </w:tcPr>
          <w:p w:rsidR="00B53852" w:rsidRDefault="00C115F8">
            <w:pPr>
              <w:spacing w:before="60" w:line="184" w:lineRule="auto"/>
              <w:ind w:left="11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118" w:type="dxa"/>
          </w:tcPr>
          <w:p w:rsidR="00B53852" w:rsidRDefault="00C115F8">
            <w:pPr>
              <w:spacing w:before="60" w:line="184" w:lineRule="auto"/>
              <w:ind w:left="11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147" w:type="dxa"/>
          </w:tcPr>
          <w:p w:rsidR="00B53852" w:rsidRDefault="00C115F8">
            <w:pPr>
              <w:spacing w:before="56" w:line="187" w:lineRule="auto"/>
              <w:ind w:left="11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7</w:t>
            </w:r>
          </w:p>
        </w:tc>
      </w:tr>
    </w:tbl>
    <w:p w:rsidR="00B53852" w:rsidRDefault="00B53852">
      <w:pPr>
        <w:spacing w:line="363" w:lineRule="auto"/>
      </w:pPr>
    </w:p>
    <w:p w:rsidR="00B53852" w:rsidRDefault="00C115F8">
      <w:pPr>
        <w:spacing w:before="77" w:line="194" w:lineRule="auto"/>
        <w:ind w:left="1619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pacing w:val="8"/>
          <w:sz w:val="27"/>
          <w:szCs w:val="27"/>
        </w:rPr>
        <w:t>План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8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b/>
          <w:bCs/>
          <w:spacing w:val="4"/>
          <w:sz w:val="27"/>
          <w:szCs w:val="27"/>
        </w:rPr>
        <w:t>неурочной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7"/>
          <w:szCs w:val="27"/>
        </w:rPr>
        <w:t>деятельности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7"/>
          <w:szCs w:val="27"/>
        </w:rPr>
        <w:t>10-11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7"/>
          <w:szCs w:val="27"/>
        </w:rPr>
        <w:t>классов</w:t>
      </w:r>
    </w:p>
    <w:p w:rsidR="00B53852" w:rsidRDefault="00B53852"/>
    <w:p w:rsidR="00B53852" w:rsidRDefault="00B53852"/>
    <w:p w:rsidR="00B53852" w:rsidRDefault="00B53852">
      <w:pPr>
        <w:spacing w:line="18" w:lineRule="exact"/>
      </w:pPr>
    </w:p>
    <w:tbl>
      <w:tblPr>
        <w:tblStyle w:val="TableNormal"/>
        <w:tblW w:w="6319" w:type="dxa"/>
        <w:tblInd w:w="15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20"/>
        <w:gridCol w:w="1224"/>
        <w:gridCol w:w="1228"/>
        <w:gridCol w:w="1247"/>
      </w:tblGrid>
      <w:tr w:rsidR="00B53852">
        <w:trPr>
          <w:trHeight w:val="259"/>
        </w:trPr>
        <w:tc>
          <w:tcPr>
            <w:tcW w:w="2620" w:type="dxa"/>
          </w:tcPr>
          <w:p w:rsidR="00B53852" w:rsidRDefault="00C115F8">
            <w:pPr>
              <w:spacing w:before="56" w:line="188" w:lineRule="auto"/>
              <w:ind w:left="11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Направ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ления</w:t>
            </w:r>
          </w:p>
        </w:tc>
        <w:tc>
          <w:tcPr>
            <w:tcW w:w="1224" w:type="dxa"/>
          </w:tcPr>
          <w:p w:rsidR="00B53852" w:rsidRDefault="00C115F8">
            <w:pPr>
              <w:spacing w:before="54" w:line="194" w:lineRule="auto"/>
              <w:ind w:left="11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класс</w:t>
            </w:r>
          </w:p>
        </w:tc>
        <w:tc>
          <w:tcPr>
            <w:tcW w:w="1228" w:type="dxa"/>
          </w:tcPr>
          <w:p w:rsidR="00B53852" w:rsidRDefault="00C115F8">
            <w:pPr>
              <w:spacing w:before="54" w:line="194" w:lineRule="auto"/>
              <w:ind w:left="12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класс</w:t>
            </w:r>
          </w:p>
        </w:tc>
        <w:tc>
          <w:tcPr>
            <w:tcW w:w="1247" w:type="dxa"/>
          </w:tcPr>
          <w:p w:rsidR="00B53852" w:rsidRDefault="00C115F8">
            <w:pPr>
              <w:spacing w:before="56" w:line="192" w:lineRule="auto"/>
              <w:ind w:left="11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Ито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го</w:t>
            </w:r>
          </w:p>
        </w:tc>
      </w:tr>
      <w:tr w:rsidR="00B53852">
        <w:trPr>
          <w:trHeight w:val="513"/>
        </w:trPr>
        <w:tc>
          <w:tcPr>
            <w:tcW w:w="2620" w:type="dxa"/>
          </w:tcPr>
          <w:p w:rsidR="00B53852" w:rsidRDefault="00C115F8">
            <w:pPr>
              <w:spacing w:before="56" w:line="187" w:lineRule="auto"/>
              <w:ind w:left="11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уховно-нравственное-</w:t>
            </w:r>
          </w:p>
          <w:p w:rsidR="00B53852" w:rsidRDefault="00C115F8">
            <w:pPr>
              <w:spacing w:before="48" w:line="191" w:lineRule="auto"/>
              <w:ind w:left="11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- «Разг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оворы о важном»</w:t>
            </w:r>
          </w:p>
        </w:tc>
        <w:tc>
          <w:tcPr>
            <w:tcW w:w="1224" w:type="dxa"/>
          </w:tcPr>
          <w:p w:rsidR="00B53852" w:rsidRDefault="00C115F8">
            <w:pPr>
              <w:spacing w:before="51" w:line="187" w:lineRule="auto"/>
              <w:ind w:left="12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28" w:type="dxa"/>
          </w:tcPr>
          <w:p w:rsidR="00B53852" w:rsidRDefault="00C115F8">
            <w:pPr>
              <w:spacing w:before="51" w:line="187" w:lineRule="auto"/>
              <w:ind w:left="13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47" w:type="dxa"/>
          </w:tcPr>
          <w:p w:rsidR="00B53852" w:rsidRDefault="00C115F8">
            <w:pPr>
              <w:spacing w:before="56" w:line="187" w:lineRule="auto"/>
              <w:ind w:left="11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2</w:t>
            </w:r>
          </w:p>
        </w:tc>
      </w:tr>
      <w:tr w:rsidR="00B53852">
        <w:trPr>
          <w:trHeight w:val="1017"/>
        </w:trPr>
        <w:tc>
          <w:tcPr>
            <w:tcW w:w="2620" w:type="dxa"/>
          </w:tcPr>
          <w:p w:rsidR="00B53852" w:rsidRDefault="00C115F8">
            <w:pPr>
              <w:spacing w:before="47" w:line="230" w:lineRule="auto"/>
              <w:ind w:left="108" w:right="106" w:firstLine="1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Общеинте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ллектуально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е – Проектно-                       </w:t>
            </w: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исс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ледовательская            </w:t>
            </w: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д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еятельность</w:t>
            </w:r>
          </w:p>
        </w:tc>
        <w:tc>
          <w:tcPr>
            <w:tcW w:w="1224" w:type="dxa"/>
          </w:tcPr>
          <w:p w:rsidR="00B53852" w:rsidRDefault="00C115F8">
            <w:pPr>
              <w:spacing w:before="301" w:line="187" w:lineRule="auto"/>
              <w:ind w:left="12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28" w:type="dxa"/>
          </w:tcPr>
          <w:p w:rsidR="00B53852" w:rsidRDefault="00C115F8">
            <w:pPr>
              <w:spacing w:before="301" w:line="187" w:lineRule="auto"/>
              <w:ind w:left="13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47" w:type="dxa"/>
          </w:tcPr>
          <w:p w:rsidR="00B53852" w:rsidRDefault="00B53852">
            <w:pPr>
              <w:spacing w:line="241" w:lineRule="auto"/>
            </w:pPr>
          </w:p>
          <w:p w:rsidR="00B53852" w:rsidRDefault="00C115F8">
            <w:pPr>
              <w:spacing w:before="64" w:line="187" w:lineRule="auto"/>
              <w:ind w:left="11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2</w:t>
            </w:r>
          </w:p>
        </w:tc>
      </w:tr>
      <w:tr w:rsidR="00B53852">
        <w:trPr>
          <w:trHeight w:val="1520"/>
        </w:trPr>
        <w:tc>
          <w:tcPr>
            <w:tcW w:w="2620" w:type="dxa"/>
          </w:tcPr>
          <w:p w:rsidR="00B53852" w:rsidRDefault="00C115F8">
            <w:pPr>
              <w:spacing w:before="56" w:line="209" w:lineRule="auto"/>
              <w:ind w:left="11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Социа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льное-</w:t>
            </w:r>
          </w:p>
          <w:p w:rsidR="00B53852" w:rsidRDefault="00C115F8">
            <w:pPr>
              <w:spacing w:before="20" w:line="217" w:lineRule="auto"/>
              <w:ind w:left="117" w:right="451" w:firstLine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- про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фессиональная   </w:t>
            </w: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ориентац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ия учащихся</w:t>
            </w:r>
          </w:p>
          <w:p w:rsidR="00B53852" w:rsidRDefault="00C115F8">
            <w:pPr>
              <w:spacing w:before="50" w:line="224" w:lineRule="auto"/>
              <w:ind w:left="113" w:right="910" w:hanging="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</w:rPr>
              <w:t>– фо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рмирование </w:t>
            </w: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фун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кциональной </w:t>
            </w: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грамотн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ости</w:t>
            </w:r>
          </w:p>
        </w:tc>
        <w:tc>
          <w:tcPr>
            <w:tcW w:w="1224" w:type="dxa"/>
          </w:tcPr>
          <w:p w:rsidR="00B53852" w:rsidRDefault="00C115F8">
            <w:pPr>
              <w:spacing w:before="53" w:line="187" w:lineRule="auto"/>
              <w:ind w:left="12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  <w:p w:rsidR="00B53852" w:rsidRDefault="00B53852">
            <w:pPr>
              <w:spacing w:line="423" w:lineRule="auto"/>
            </w:pPr>
          </w:p>
          <w:p w:rsidR="00B53852" w:rsidRDefault="00C115F8">
            <w:pPr>
              <w:spacing w:before="63" w:line="187" w:lineRule="auto"/>
              <w:ind w:left="12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28" w:type="dxa"/>
          </w:tcPr>
          <w:p w:rsidR="00B53852" w:rsidRDefault="00C115F8">
            <w:pPr>
              <w:spacing w:before="53" w:line="187" w:lineRule="auto"/>
              <w:ind w:left="13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  <w:p w:rsidR="00B53852" w:rsidRDefault="00B53852">
            <w:pPr>
              <w:spacing w:line="423" w:lineRule="auto"/>
            </w:pPr>
          </w:p>
          <w:p w:rsidR="00B53852" w:rsidRDefault="00C115F8">
            <w:pPr>
              <w:spacing w:before="63" w:line="187" w:lineRule="auto"/>
              <w:ind w:left="13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47" w:type="dxa"/>
          </w:tcPr>
          <w:p w:rsidR="00B53852" w:rsidRDefault="00C115F8">
            <w:pPr>
              <w:spacing w:before="58" w:line="187" w:lineRule="auto"/>
              <w:ind w:left="11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2</w:t>
            </w:r>
          </w:p>
          <w:p w:rsidR="00B53852" w:rsidRDefault="00B53852">
            <w:pPr>
              <w:spacing w:line="418" w:lineRule="auto"/>
            </w:pPr>
          </w:p>
          <w:p w:rsidR="00B53852" w:rsidRDefault="00C115F8">
            <w:pPr>
              <w:spacing w:before="63" w:line="187" w:lineRule="auto"/>
              <w:ind w:left="11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B53852">
        <w:trPr>
          <w:trHeight w:val="762"/>
        </w:trPr>
        <w:tc>
          <w:tcPr>
            <w:tcW w:w="2620" w:type="dxa"/>
          </w:tcPr>
          <w:p w:rsidR="00B53852" w:rsidRDefault="00C115F8">
            <w:pPr>
              <w:spacing w:before="57" w:line="257" w:lineRule="exact"/>
              <w:ind w:left="11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5"/>
                <w:sz w:val="22"/>
                <w:szCs w:val="22"/>
              </w:rPr>
              <w:t>Спо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5"/>
                <w:sz w:val="22"/>
                <w:szCs w:val="22"/>
              </w:rPr>
              <w:t>ртивно-</w:t>
            </w:r>
          </w:p>
          <w:p w:rsidR="00B53852" w:rsidRDefault="00C115F8">
            <w:pPr>
              <w:spacing w:line="187" w:lineRule="auto"/>
              <w:ind w:left="11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оздоровите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льное</w:t>
            </w:r>
          </w:p>
          <w:p w:rsidR="00B53852" w:rsidRDefault="00C115F8">
            <w:pPr>
              <w:spacing w:before="41" w:line="198" w:lineRule="auto"/>
              <w:ind w:left="11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- «Мини-фу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тбол»;</w:t>
            </w:r>
          </w:p>
        </w:tc>
        <w:tc>
          <w:tcPr>
            <w:tcW w:w="1224" w:type="dxa"/>
          </w:tcPr>
          <w:p w:rsidR="00B53852" w:rsidRDefault="00B53852">
            <w:pPr>
              <w:spacing w:line="246" w:lineRule="auto"/>
            </w:pPr>
          </w:p>
          <w:p w:rsidR="00B53852" w:rsidRDefault="00B53852">
            <w:pPr>
              <w:spacing w:line="246" w:lineRule="auto"/>
            </w:pPr>
          </w:p>
          <w:p w:rsidR="00B53852" w:rsidRDefault="00C115F8">
            <w:pPr>
              <w:spacing w:before="64" w:line="187" w:lineRule="auto"/>
              <w:ind w:left="12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28" w:type="dxa"/>
          </w:tcPr>
          <w:p w:rsidR="00B53852" w:rsidRDefault="00B53852">
            <w:pPr>
              <w:spacing w:line="246" w:lineRule="auto"/>
            </w:pPr>
          </w:p>
          <w:p w:rsidR="00B53852" w:rsidRDefault="00B53852">
            <w:pPr>
              <w:spacing w:line="246" w:lineRule="auto"/>
            </w:pPr>
          </w:p>
          <w:p w:rsidR="00B53852" w:rsidRDefault="00C115F8">
            <w:pPr>
              <w:spacing w:before="64" w:line="187" w:lineRule="auto"/>
              <w:ind w:left="13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47" w:type="dxa"/>
          </w:tcPr>
          <w:p w:rsidR="00B53852" w:rsidRDefault="00B53852">
            <w:pPr>
              <w:spacing w:line="248" w:lineRule="auto"/>
            </w:pPr>
          </w:p>
          <w:p w:rsidR="00B53852" w:rsidRDefault="00B53852">
            <w:pPr>
              <w:spacing w:line="249" w:lineRule="auto"/>
            </w:pPr>
          </w:p>
          <w:p w:rsidR="00B53852" w:rsidRDefault="00C115F8">
            <w:pPr>
              <w:spacing w:before="63" w:line="187" w:lineRule="auto"/>
              <w:ind w:left="11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2</w:t>
            </w:r>
          </w:p>
        </w:tc>
      </w:tr>
      <w:tr w:rsidR="00B53852">
        <w:trPr>
          <w:trHeight w:val="259"/>
        </w:trPr>
        <w:tc>
          <w:tcPr>
            <w:tcW w:w="2620" w:type="dxa"/>
          </w:tcPr>
          <w:p w:rsidR="00B53852" w:rsidRDefault="00C115F8">
            <w:pPr>
              <w:spacing w:before="60" w:line="188" w:lineRule="auto"/>
              <w:ind w:left="11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Несистем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ные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занятия</w:t>
            </w:r>
          </w:p>
        </w:tc>
        <w:tc>
          <w:tcPr>
            <w:tcW w:w="1224" w:type="dxa"/>
          </w:tcPr>
          <w:p w:rsidR="00B53852" w:rsidRDefault="00C115F8">
            <w:pPr>
              <w:spacing w:before="56" w:line="187" w:lineRule="auto"/>
              <w:ind w:left="10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28" w:type="dxa"/>
          </w:tcPr>
          <w:p w:rsidR="00B53852" w:rsidRDefault="00C115F8">
            <w:pPr>
              <w:spacing w:before="56" w:line="187" w:lineRule="auto"/>
              <w:ind w:left="11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47" w:type="dxa"/>
          </w:tcPr>
          <w:p w:rsidR="00B53852" w:rsidRDefault="00C115F8">
            <w:pPr>
              <w:spacing w:before="60" w:line="187" w:lineRule="auto"/>
              <w:ind w:left="11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4</w:t>
            </w:r>
          </w:p>
        </w:tc>
      </w:tr>
      <w:tr w:rsidR="00B53852">
        <w:trPr>
          <w:trHeight w:val="263"/>
        </w:trPr>
        <w:tc>
          <w:tcPr>
            <w:tcW w:w="2620" w:type="dxa"/>
          </w:tcPr>
          <w:p w:rsidR="00B53852" w:rsidRDefault="00C115F8">
            <w:pPr>
              <w:spacing w:before="60" w:line="192" w:lineRule="auto"/>
              <w:ind w:left="11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Ито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го</w:t>
            </w:r>
          </w:p>
        </w:tc>
        <w:tc>
          <w:tcPr>
            <w:tcW w:w="1224" w:type="dxa"/>
          </w:tcPr>
          <w:p w:rsidR="00B53852" w:rsidRDefault="00C115F8">
            <w:pPr>
              <w:spacing w:before="63" w:line="184" w:lineRule="auto"/>
              <w:ind w:left="10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228" w:type="dxa"/>
          </w:tcPr>
          <w:p w:rsidR="00B53852" w:rsidRDefault="00C115F8">
            <w:pPr>
              <w:spacing w:before="63" w:line="184" w:lineRule="auto"/>
              <w:ind w:left="11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247" w:type="dxa"/>
          </w:tcPr>
          <w:p w:rsidR="00B53852" w:rsidRDefault="00C115F8">
            <w:pPr>
              <w:spacing w:before="60" w:line="187" w:lineRule="auto"/>
              <w:ind w:left="12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2"/>
                <w:szCs w:val="22"/>
              </w:rPr>
              <w:t>4</w:t>
            </w:r>
          </w:p>
        </w:tc>
      </w:tr>
    </w:tbl>
    <w:p w:rsidR="00B53852" w:rsidRDefault="00B53852"/>
    <w:p w:rsidR="00B53852" w:rsidRDefault="00B53852">
      <w:pPr>
        <w:sectPr w:rsidR="00B53852">
          <w:pgSz w:w="11905" w:h="16839"/>
          <w:pgMar w:top="1189" w:right="845" w:bottom="400" w:left="1699" w:header="0" w:footer="0" w:gutter="0"/>
          <w:cols w:space="720"/>
        </w:sectPr>
      </w:pPr>
    </w:p>
    <w:tbl>
      <w:tblPr>
        <w:tblStyle w:val="TableNormal"/>
        <w:tblW w:w="9354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524"/>
        <w:gridCol w:w="3120"/>
      </w:tblGrid>
      <w:tr w:rsidR="00B53852">
        <w:trPr>
          <w:trHeight w:val="331"/>
        </w:trPr>
        <w:tc>
          <w:tcPr>
            <w:tcW w:w="710" w:type="dxa"/>
          </w:tcPr>
          <w:p w:rsidR="00B53852" w:rsidRDefault="00C115F8">
            <w:pPr>
              <w:spacing w:before="74" w:line="198" w:lineRule="auto"/>
              <w:ind w:left="213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27"/>
                <w:szCs w:val="27"/>
              </w:rPr>
              <w:lastRenderedPageBreak/>
              <w:t>№</w:t>
            </w:r>
          </w:p>
        </w:tc>
        <w:tc>
          <w:tcPr>
            <w:tcW w:w="5524" w:type="dxa"/>
          </w:tcPr>
          <w:p w:rsidR="00B53852" w:rsidRDefault="00C115F8">
            <w:pPr>
              <w:spacing w:before="74" w:line="198" w:lineRule="auto"/>
              <w:ind w:left="1288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sz w:val="27"/>
                <w:szCs w:val="27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"/>
                <w:sz w:val="27"/>
                <w:szCs w:val="27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7"/>
                <w:szCs w:val="27"/>
              </w:rPr>
              <w:t>менование</w:t>
            </w:r>
            <w:r>
              <w:rPr>
                <w:rFonts w:ascii="Times New Roman" w:eastAsia="Times New Roman" w:hAnsi="Times New Roman" w:cs="Times New Roman"/>
                <w:spacing w:val="4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7"/>
                <w:szCs w:val="27"/>
              </w:rPr>
              <w:t>занятия</w:t>
            </w:r>
          </w:p>
        </w:tc>
        <w:tc>
          <w:tcPr>
            <w:tcW w:w="3120" w:type="dxa"/>
          </w:tcPr>
          <w:p w:rsidR="00B53852" w:rsidRDefault="00C115F8">
            <w:pPr>
              <w:spacing w:before="74" w:line="198" w:lineRule="auto"/>
              <w:ind w:left="422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sz w:val="27"/>
                <w:szCs w:val="27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7"/>
                <w:szCs w:val="27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7"/>
                <w:szCs w:val="27"/>
              </w:rPr>
              <w:t>личество</w:t>
            </w:r>
            <w:r>
              <w:rPr>
                <w:rFonts w:ascii="Times New Roman" w:eastAsia="Times New Roman" w:hAnsi="Times New Roman" w:cs="Times New Roman"/>
                <w:spacing w:val="4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7"/>
                <w:szCs w:val="27"/>
              </w:rPr>
              <w:t>часов</w:t>
            </w:r>
          </w:p>
        </w:tc>
      </w:tr>
      <w:tr w:rsidR="00B53852">
        <w:trPr>
          <w:trHeight w:val="331"/>
        </w:trPr>
        <w:tc>
          <w:tcPr>
            <w:tcW w:w="710" w:type="dxa"/>
          </w:tcPr>
          <w:p w:rsidR="00B53852" w:rsidRDefault="00C115F8">
            <w:pPr>
              <w:spacing w:before="70" w:line="191" w:lineRule="auto"/>
              <w:ind w:left="142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5524" w:type="dxa"/>
          </w:tcPr>
          <w:p w:rsidR="00B53852" w:rsidRDefault="00C115F8">
            <w:pPr>
              <w:spacing w:before="66" w:line="201" w:lineRule="auto"/>
              <w:ind w:left="12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7"/>
                <w:szCs w:val="27"/>
              </w:rPr>
              <w:t>•День знани</w:t>
            </w: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>й</w:t>
            </w:r>
          </w:p>
        </w:tc>
        <w:tc>
          <w:tcPr>
            <w:tcW w:w="3120" w:type="dxa"/>
          </w:tcPr>
          <w:p w:rsidR="00B53852" w:rsidRDefault="00C115F8">
            <w:pPr>
              <w:spacing w:before="70" w:line="191" w:lineRule="auto"/>
              <w:ind w:left="14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B53852">
        <w:trPr>
          <w:trHeight w:val="326"/>
        </w:trPr>
        <w:tc>
          <w:tcPr>
            <w:tcW w:w="710" w:type="dxa"/>
          </w:tcPr>
          <w:p w:rsidR="00B53852" w:rsidRDefault="00C115F8">
            <w:pPr>
              <w:spacing w:before="65" w:line="191" w:lineRule="auto"/>
              <w:ind w:left="116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5524" w:type="dxa"/>
          </w:tcPr>
          <w:p w:rsidR="00B53852" w:rsidRDefault="00C115F8">
            <w:pPr>
              <w:spacing w:before="60" w:line="205" w:lineRule="auto"/>
              <w:ind w:left="12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7"/>
                <w:szCs w:val="27"/>
              </w:rPr>
              <w:t>• Мес</w:t>
            </w:r>
            <w:r>
              <w:rPr>
                <w:rFonts w:ascii="Times New Roman" w:eastAsia="Times New Roman" w:hAnsi="Times New Roman" w:cs="Times New Roman"/>
                <w:spacing w:val="5"/>
                <w:sz w:val="27"/>
                <w:szCs w:val="27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"/>
                <w:sz w:val="27"/>
                <w:szCs w:val="27"/>
              </w:rPr>
              <w:t>чник безопасности</w:t>
            </w:r>
          </w:p>
        </w:tc>
        <w:tc>
          <w:tcPr>
            <w:tcW w:w="3120" w:type="dxa"/>
          </w:tcPr>
          <w:p w:rsidR="00B53852" w:rsidRDefault="00C115F8">
            <w:pPr>
              <w:spacing w:before="69" w:line="188" w:lineRule="auto"/>
              <w:ind w:left="122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5</w:t>
            </w:r>
          </w:p>
        </w:tc>
      </w:tr>
      <w:tr w:rsidR="00B53852">
        <w:trPr>
          <w:trHeight w:val="326"/>
        </w:trPr>
        <w:tc>
          <w:tcPr>
            <w:tcW w:w="710" w:type="dxa"/>
          </w:tcPr>
          <w:p w:rsidR="00B53852" w:rsidRDefault="00C115F8">
            <w:pPr>
              <w:spacing w:before="65" w:line="191" w:lineRule="auto"/>
              <w:ind w:left="12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5524" w:type="dxa"/>
          </w:tcPr>
          <w:p w:rsidR="00B53852" w:rsidRDefault="00C115F8">
            <w:pPr>
              <w:spacing w:before="61" w:line="196" w:lineRule="auto"/>
              <w:ind w:left="12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7"/>
                <w:szCs w:val="27"/>
              </w:rPr>
              <w:t>•Наша страна – Росси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я</w:t>
            </w:r>
          </w:p>
        </w:tc>
        <w:tc>
          <w:tcPr>
            <w:tcW w:w="3120" w:type="dxa"/>
          </w:tcPr>
          <w:p w:rsidR="00B53852" w:rsidRDefault="00C115F8">
            <w:pPr>
              <w:spacing w:before="65" w:line="191" w:lineRule="auto"/>
              <w:ind w:left="14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B53852">
        <w:trPr>
          <w:trHeight w:val="648"/>
        </w:trPr>
        <w:tc>
          <w:tcPr>
            <w:tcW w:w="710" w:type="dxa"/>
          </w:tcPr>
          <w:p w:rsidR="00B53852" w:rsidRDefault="00C115F8">
            <w:pPr>
              <w:spacing w:before="65" w:line="191" w:lineRule="auto"/>
              <w:ind w:left="114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5524" w:type="dxa"/>
          </w:tcPr>
          <w:p w:rsidR="00B53852" w:rsidRDefault="00C115F8">
            <w:pPr>
              <w:spacing w:before="61" w:line="322" w:lineRule="exact"/>
              <w:ind w:left="12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pacing w:val="-1"/>
                <w:position w:val="7"/>
                <w:sz w:val="27"/>
                <w:szCs w:val="27"/>
              </w:rPr>
              <w:t>•165 л</w:t>
            </w:r>
            <w:r>
              <w:rPr>
                <w:rFonts w:ascii="Times New Roman" w:eastAsia="Times New Roman" w:hAnsi="Times New Roman" w:cs="Times New Roman"/>
                <w:position w:val="7"/>
                <w:sz w:val="27"/>
                <w:szCs w:val="27"/>
              </w:rPr>
              <w:t>ет со дня рождения К .Э .</w:t>
            </w:r>
          </w:p>
          <w:p w:rsidR="00B53852" w:rsidRDefault="00C115F8">
            <w:pPr>
              <w:spacing w:line="201" w:lineRule="auto"/>
              <w:ind w:left="11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7"/>
                <w:szCs w:val="27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4"/>
                <w:sz w:val="27"/>
                <w:szCs w:val="27"/>
              </w:rPr>
              <w:t>иолковского</w:t>
            </w:r>
          </w:p>
        </w:tc>
        <w:tc>
          <w:tcPr>
            <w:tcW w:w="3120" w:type="dxa"/>
          </w:tcPr>
          <w:p w:rsidR="00B53852" w:rsidRDefault="00C115F8">
            <w:pPr>
              <w:spacing w:before="65" w:line="191" w:lineRule="auto"/>
              <w:ind w:left="14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B53852">
        <w:trPr>
          <w:trHeight w:val="326"/>
        </w:trPr>
        <w:tc>
          <w:tcPr>
            <w:tcW w:w="710" w:type="dxa"/>
          </w:tcPr>
          <w:p w:rsidR="00B53852" w:rsidRDefault="00C115F8">
            <w:pPr>
              <w:spacing w:before="70" w:line="188" w:lineRule="auto"/>
              <w:ind w:left="123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5524" w:type="dxa"/>
          </w:tcPr>
          <w:p w:rsidR="00B53852" w:rsidRDefault="00C115F8">
            <w:pPr>
              <w:spacing w:before="62" w:line="201" w:lineRule="auto"/>
              <w:ind w:left="12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7"/>
                <w:szCs w:val="27"/>
              </w:rPr>
              <w:t>•День пожилого человек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а</w:t>
            </w:r>
          </w:p>
        </w:tc>
        <w:tc>
          <w:tcPr>
            <w:tcW w:w="3120" w:type="dxa"/>
          </w:tcPr>
          <w:p w:rsidR="00B53852" w:rsidRDefault="00C115F8">
            <w:pPr>
              <w:spacing w:before="66" w:line="191" w:lineRule="auto"/>
              <w:ind w:left="14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B53852">
        <w:trPr>
          <w:trHeight w:val="326"/>
        </w:trPr>
        <w:tc>
          <w:tcPr>
            <w:tcW w:w="710" w:type="dxa"/>
          </w:tcPr>
          <w:p w:rsidR="00B53852" w:rsidRDefault="00C115F8">
            <w:pPr>
              <w:spacing w:before="66" w:line="191" w:lineRule="auto"/>
              <w:ind w:left="122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5524" w:type="dxa"/>
          </w:tcPr>
          <w:p w:rsidR="00B53852" w:rsidRDefault="00C115F8">
            <w:pPr>
              <w:spacing w:before="61" w:line="196" w:lineRule="auto"/>
              <w:ind w:left="12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7"/>
                <w:szCs w:val="27"/>
              </w:rPr>
              <w:t>•</w:t>
            </w:r>
            <w:r>
              <w:rPr>
                <w:rFonts w:ascii="Times New Roman" w:eastAsia="Times New Roman" w:hAnsi="Times New Roman" w:cs="Times New Roman"/>
                <w:spacing w:val="3"/>
                <w:sz w:val="27"/>
                <w:szCs w:val="27"/>
              </w:rPr>
              <w:t>День учителя</w:t>
            </w:r>
          </w:p>
        </w:tc>
        <w:tc>
          <w:tcPr>
            <w:tcW w:w="3120" w:type="dxa"/>
          </w:tcPr>
          <w:p w:rsidR="00B53852" w:rsidRDefault="00C115F8">
            <w:pPr>
              <w:spacing w:before="66" w:line="191" w:lineRule="auto"/>
              <w:ind w:left="14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B53852">
        <w:trPr>
          <w:trHeight w:val="331"/>
        </w:trPr>
        <w:tc>
          <w:tcPr>
            <w:tcW w:w="710" w:type="dxa"/>
          </w:tcPr>
          <w:p w:rsidR="00B53852" w:rsidRDefault="00C115F8">
            <w:pPr>
              <w:spacing w:before="75" w:line="188" w:lineRule="auto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5524" w:type="dxa"/>
          </w:tcPr>
          <w:p w:rsidR="00B53852" w:rsidRDefault="00C115F8">
            <w:pPr>
              <w:spacing w:before="66" w:line="196" w:lineRule="auto"/>
              <w:ind w:left="114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27"/>
                <w:szCs w:val="27"/>
              </w:rPr>
              <w:t>Школь</w:t>
            </w:r>
            <w:r>
              <w:rPr>
                <w:rFonts w:ascii="Times New Roman" w:eastAsia="Times New Roman" w:hAnsi="Times New Roman" w:cs="Times New Roman"/>
                <w:spacing w:val="4"/>
                <w:sz w:val="27"/>
                <w:szCs w:val="27"/>
              </w:rPr>
              <w:t>ный тур предметных олимпиад</w:t>
            </w:r>
          </w:p>
        </w:tc>
        <w:tc>
          <w:tcPr>
            <w:tcW w:w="3120" w:type="dxa"/>
          </w:tcPr>
          <w:p w:rsidR="00B53852" w:rsidRDefault="00C115F8">
            <w:pPr>
              <w:spacing w:before="71" w:line="191" w:lineRule="auto"/>
              <w:ind w:left="14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7"/>
                <w:szCs w:val="27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6"/>
                <w:sz w:val="27"/>
                <w:szCs w:val="27"/>
              </w:rPr>
              <w:t>0</w:t>
            </w:r>
          </w:p>
        </w:tc>
      </w:tr>
      <w:tr w:rsidR="00B53852">
        <w:trPr>
          <w:trHeight w:val="326"/>
        </w:trPr>
        <w:tc>
          <w:tcPr>
            <w:tcW w:w="710" w:type="dxa"/>
          </w:tcPr>
          <w:p w:rsidR="00B53852" w:rsidRDefault="00C115F8">
            <w:pPr>
              <w:spacing w:before="66" w:line="191" w:lineRule="auto"/>
              <w:ind w:left="127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5524" w:type="dxa"/>
          </w:tcPr>
          <w:p w:rsidR="00B53852" w:rsidRDefault="00C115F8">
            <w:pPr>
              <w:spacing w:before="62" w:line="196" w:lineRule="auto"/>
              <w:ind w:left="12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7"/>
                <w:szCs w:val="27"/>
              </w:rPr>
              <w:t xml:space="preserve">•День </w:t>
            </w:r>
            <w:r>
              <w:rPr>
                <w:rFonts w:ascii="Times New Roman" w:eastAsia="Times New Roman" w:hAnsi="Times New Roman" w:cs="Times New Roman"/>
                <w:spacing w:val="3"/>
                <w:sz w:val="27"/>
                <w:szCs w:val="27"/>
              </w:rPr>
              <w:t>народного единства</w:t>
            </w:r>
          </w:p>
        </w:tc>
        <w:tc>
          <w:tcPr>
            <w:tcW w:w="3120" w:type="dxa"/>
          </w:tcPr>
          <w:p w:rsidR="00B53852" w:rsidRDefault="00C115F8">
            <w:pPr>
              <w:spacing w:before="66" w:line="191" w:lineRule="auto"/>
              <w:ind w:left="14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B53852">
        <w:trPr>
          <w:trHeight w:val="326"/>
        </w:trPr>
        <w:tc>
          <w:tcPr>
            <w:tcW w:w="710" w:type="dxa"/>
          </w:tcPr>
          <w:p w:rsidR="00B53852" w:rsidRDefault="00C115F8">
            <w:pPr>
              <w:spacing w:before="67" w:line="191" w:lineRule="auto"/>
              <w:ind w:left="12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5524" w:type="dxa"/>
          </w:tcPr>
          <w:p w:rsidR="00B53852" w:rsidRDefault="00C115F8">
            <w:pPr>
              <w:spacing w:before="62" w:line="196" w:lineRule="auto"/>
              <w:ind w:left="11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27"/>
                <w:szCs w:val="27"/>
              </w:rPr>
              <w:t>Горо</w:t>
            </w:r>
            <w:r>
              <w:rPr>
                <w:rFonts w:ascii="Times New Roman" w:eastAsia="Times New Roman" w:hAnsi="Times New Roman" w:cs="Times New Roman"/>
                <w:spacing w:val="4"/>
                <w:sz w:val="27"/>
                <w:szCs w:val="27"/>
              </w:rPr>
              <w:t>дской тур предметных олимпиад</w:t>
            </w:r>
          </w:p>
        </w:tc>
        <w:tc>
          <w:tcPr>
            <w:tcW w:w="3120" w:type="dxa"/>
          </w:tcPr>
          <w:p w:rsidR="00B53852" w:rsidRDefault="00C115F8">
            <w:pPr>
              <w:spacing w:before="71" w:line="188" w:lineRule="auto"/>
              <w:ind w:left="122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5</w:t>
            </w:r>
          </w:p>
        </w:tc>
      </w:tr>
      <w:tr w:rsidR="00B53852">
        <w:trPr>
          <w:trHeight w:val="326"/>
        </w:trPr>
        <w:tc>
          <w:tcPr>
            <w:tcW w:w="710" w:type="dxa"/>
          </w:tcPr>
          <w:p w:rsidR="00B53852" w:rsidRDefault="00C115F8">
            <w:pPr>
              <w:spacing w:before="67" w:line="191" w:lineRule="auto"/>
              <w:ind w:left="142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7"/>
                <w:szCs w:val="27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6"/>
                <w:sz w:val="27"/>
                <w:szCs w:val="27"/>
              </w:rPr>
              <w:t>0</w:t>
            </w:r>
          </w:p>
        </w:tc>
        <w:tc>
          <w:tcPr>
            <w:tcW w:w="5524" w:type="dxa"/>
          </w:tcPr>
          <w:p w:rsidR="00B53852" w:rsidRDefault="00C115F8">
            <w:pPr>
              <w:spacing w:before="63" w:line="196" w:lineRule="auto"/>
              <w:ind w:left="12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7"/>
                <w:szCs w:val="27"/>
              </w:rPr>
              <w:t>•Мы разные, мы вмест</w:t>
            </w: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>е</w:t>
            </w:r>
          </w:p>
        </w:tc>
        <w:tc>
          <w:tcPr>
            <w:tcW w:w="3120" w:type="dxa"/>
          </w:tcPr>
          <w:p w:rsidR="00B53852" w:rsidRDefault="00C115F8">
            <w:pPr>
              <w:spacing w:before="67" w:line="191" w:lineRule="auto"/>
              <w:ind w:left="14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B53852">
        <w:trPr>
          <w:trHeight w:val="326"/>
        </w:trPr>
        <w:tc>
          <w:tcPr>
            <w:tcW w:w="710" w:type="dxa"/>
          </w:tcPr>
          <w:p w:rsidR="00B53852" w:rsidRDefault="00C115F8">
            <w:pPr>
              <w:spacing w:before="67" w:line="191" w:lineRule="auto"/>
              <w:ind w:left="142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7"/>
                <w:szCs w:val="27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6"/>
                <w:sz w:val="27"/>
                <w:szCs w:val="27"/>
              </w:rPr>
              <w:t>1</w:t>
            </w:r>
          </w:p>
        </w:tc>
        <w:tc>
          <w:tcPr>
            <w:tcW w:w="5524" w:type="dxa"/>
          </w:tcPr>
          <w:p w:rsidR="00B53852" w:rsidRDefault="00C115F8">
            <w:pPr>
              <w:spacing w:before="63" w:line="196" w:lineRule="auto"/>
              <w:ind w:left="12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7"/>
                <w:szCs w:val="27"/>
              </w:rPr>
              <w:t>•День матер</w:t>
            </w:r>
            <w:r>
              <w:rPr>
                <w:rFonts w:ascii="Times New Roman" w:eastAsia="Times New Roman" w:hAnsi="Times New Roman" w:cs="Times New Roman"/>
                <w:spacing w:val="2"/>
                <w:sz w:val="27"/>
                <w:szCs w:val="27"/>
              </w:rPr>
              <w:t>и</w:t>
            </w:r>
          </w:p>
        </w:tc>
        <w:tc>
          <w:tcPr>
            <w:tcW w:w="3120" w:type="dxa"/>
          </w:tcPr>
          <w:p w:rsidR="00B53852" w:rsidRDefault="00C115F8">
            <w:pPr>
              <w:spacing w:before="67" w:line="191" w:lineRule="auto"/>
              <w:ind w:left="14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B53852">
        <w:trPr>
          <w:trHeight w:val="326"/>
        </w:trPr>
        <w:tc>
          <w:tcPr>
            <w:tcW w:w="710" w:type="dxa"/>
          </w:tcPr>
          <w:p w:rsidR="00B53852" w:rsidRDefault="00C115F8">
            <w:pPr>
              <w:spacing w:before="67" w:line="191" w:lineRule="auto"/>
              <w:ind w:left="142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7"/>
                <w:szCs w:val="27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6"/>
                <w:sz w:val="27"/>
                <w:szCs w:val="27"/>
              </w:rPr>
              <w:t>2</w:t>
            </w:r>
          </w:p>
        </w:tc>
        <w:tc>
          <w:tcPr>
            <w:tcW w:w="5524" w:type="dxa"/>
          </w:tcPr>
          <w:p w:rsidR="00B53852" w:rsidRDefault="00C115F8">
            <w:pPr>
              <w:spacing w:before="63" w:line="203" w:lineRule="auto"/>
              <w:ind w:left="12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7"/>
                <w:szCs w:val="27"/>
              </w:rPr>
              <w:t>•Си</w:t>
            </w:r>
            <w:r>
              <w:rPr>
                <w:rFonts w:ascii="Times New Roman" w:eastAsia="Times New Roman" w:hAnsi="Times New Roman" w:cs="Times New Roman"/>
                <w:spacing w:val="3"/>
                <w:sz w:val="27"/>
                <w:szCs w:val="27"/>
              </w:rPr>
              <w:t>мволы России</w:t>
            </w:r>
          </w:p>
        </w:tc>
        <w:tc>
          <w:tcPr>
            <w:tcW w:w="3120" w:type="dxa"/>
          </w:tcPr>
          <w:p w:rsidR="00B53852" w:rsidRDefault="00C115F8">
            <w:pPr>
              <w:spacing w:before="67" w:line="191" w:lineRule="auto"/>
              <w:ind w:left="114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2</w:t>
            </w:r>
          </w:p>
        </w:tc>
      </w:tr>
      <w:tr w:rsidR="00B53852">
        <w:trPr>
          <w:trHeight w:val="331"/>
        </w:trPr>
        <w:tc>
          <w:tcPr>
            <w:tcW w:w="710" w:type="dxa"/>
          </w:tcPr>
          <w:p w:rsidR="00B53852" w:rsidRDefault="00C115F8">
            <w:pPr>
              <w:spacing w:before="72" w:line="191" w:lineRule="auto"/>
              <w:ind w:left="142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7"/>
                <w:szCs w:val="27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6"/>
                <w:sz w:val="27"/>
                <w:szCs w:val="27"/>
              </w:rPr>
              <w:t>3</w:t>
            </w:r>
          </w:p>
        </w:tc>
        <w:tc>
          <w:tcPr>
            <w:tcW w:w="5524" w:type="dxa"/>
          </w:tcPr>
          <w:p w:rsidR="00B53852" w:rsidRDefault="00C115F8">
            <w:pPr>
              <w:spacing w:before="68" w:line="196" w:lineRule="auto"/>
              <w:ind w:left="12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7"/>
                <w:szCs w:val="27"/>
              </w:rPr>
              <w:t>•</w:t>
            </w:r>
            <w:r>
              <w:rPr>
                <w:rFonts w:ascii="Times New Roman" w:eastAsia="Times New Roman" w:hAnsi="Times New Roman" w:cs="Times New Roman"/>
                <w:spacing w:val="3"/>
                <w:sz w:val="27"/>
                <w:szCs w:val="27"/>
              </w:rPr>
              <w:t>Волонтеры</w:t>
            </w:r>
          </w:p>
        </w:tc>
        <w:tc>
          <w:tcPr>
            <w:tcW w:w="3120" w:type="dxa"/>
          </w:tcPr>
          <w:p w:rsidR="00B53852" w:rsidRDefault="00C115F8">
            <w:pPr>
              <w:spacing w:before="72" w:line="191" w:lineRule="auto"/>
              <w:ind w:left="113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4</w:t>
            </w:r>
          </w:p>
        </w:tc>
      </w:tr>
      <w:tr w:rsidR="00B53852">
        <w:trPr>
          <w:trHeight w:val="327"/>
        </w:trPr>
        <w:tc>
          <w:tcPr>
            <w:tcW w:w="710" w:type="dxa"/>
          </w:tcPr>
          <w:p w:rsidR="00B53852" w:rsidRDefault="00C115F8">
            <w:pPr>
              <w:spacing w:before="68" w:line="191" w:lineRule="auto"/>
              <w:ind w:left="142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7"/>
                <w:szCs w:val="27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6"/>
                <w:sz w:val="27"/>
                <w:szCs w:val="27"/>
              </w:rPr>
              <w:t>4</w:t>
            </w:r>
          </w:p>
        </w:tc>
        <w:tc>
          <w:tcPr>
            <w:tcW w:w="5524" w:type="dxa"/>
          </w:tcPr>
          <w:p w:rsidR="00B53852" w:rsidRDefault="00C115F8">
            <w:pPr>
              <w:spacing w:before="64" w:line="196" w:lineRule="auto"/>
              <w:ind w:left="12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7"/>
                <w:szCs w:val="27"/>
              </w:rPr>
              <w:t>•Ден</w:t>
            </w:r>
            <w:r>
              <w:rPr>
                <w:rFonts w:ascii="Times New Roman" w:eastAsia="Times New Roman" w:hAnsi="Times New Roman" w:cs="Times New Roman"/>
                <w:spacing w:val="3"/>
                <w:sz w:val="27"/>
                <w:szCs w:val="27"/>
              </w:rPr>
              <w:t>ь Героев Отечества</w:t>
            </w:r>
          </w:p>
        </w:tc>
        <w:tc>
          <w:tcPr>
            <w:tcW w:w="3120" w:type="dxa"/>
          </w:tcPr>
          <w:p w:rsidR="00B53852" w:rsidRDefault="00C115F8">
            <w:pPr>
              <w:spacing w:before="68" w:line="191" w:lineRule="auto"/>
              <w:ind w:left="14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B53852">
        <w:trPr>
          <w:trHeight w:val="326"/>
        </w:trPr>
        <w:tc>
          <w:tcPr>
            <w:tcW w:w="710" w:type="dxa"/>
          </w:tcPr>
          <w:p w:rsidR="00B53852" w:rsidRDefault="00C115F8">
            <w:pPr>
              <w:spacing w:before="67" w:line="191" w:lineRule="auto"/>
              <w:ind w:left="142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7"/>
                <w:szCs w:val="27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6"/>
                <w:sz w:val="27"/>
                <w:szCs w:val="27"/>
              </w:rPr>
              <w:t>5</w:t>
            </w:r>
          </w:p>
        </w:tc>
        <w:tc>
          <w:tcPr>
            <w:tcW w:w="5524" w:type="dxa"/>
          </w:tcPr>
          <w:p w:rsidR="00B53852" w:rsidRDefault="00C115F8">
            <w:pPr>
              <w:spacing w:before="63" w:line="196" w:lineRule="auto"/>
              <w:ind w:left="12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7"/>
                <w:szCs w:val="27"/>
              </w:rPr>
              <w:t>•Ден</w:t>
            </w:r>
            <w:r>
              <w:rPr>
                <w:rFonts w:ascii="Times New Roman" w:eastAsia="Times New Roman" w:hAnsi="Times New Roman" w:cs="Times New Roman"/>
                <w:spacing w:val="3"/>
                <w:sz w:val="27"/>
                <w:szCs w:val="27"/>
              </w:rPr>
              <w:t>ь Конституции</w:t>
            </w:r>
          </w:p>
        </w:tc>
        <w:tc>
          <w:tcPr>
            <w:tcW w:w="3120" w:type="dxa"/>
          </w:tcPr>
          <w:p w:rsidR="00B53852" w:rsidRDefault="00C115F8">
            <w:pPr>
              <w:spacing w:before="67" w:line="191" w:lineRule="auto"/>
              <w:ind w:left="14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B53852">
        <w:trPr>
          <w:trHeight w:val="648"/>
        </w:trPr>
        <w:tc>
          <w:tcPr>
            <w:tcW w:w="710" w:type="dxa"/>
          </w:tcPr>
          <w:p w:rsidR="00B53852" w:rsidRDefault="00C115F8">
            <w:pPr>
              <w:spacing w:before="68" w:line="191" w:lineRule="auto"/>
              <w:ind w:left="142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7"/>
                <w:szCs w:val="27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6"/>
                <w:sz w:val="27"/>
                <w:szCs w:val="27"/>
              </w:rPr>
              <w:t>6</w:t>
            </w:r>
          </w:p>
        </w:tc>
        <w:tc>
          <w:tcPr>
            <w:tcW w:w="5524" w:type="dxa"/>
          </w:tcPr>
          <w:p w:rsidR="00B53852" w:rsidRDefault="00C115F8">
            <w:pPr>
              <w:spacing w:before="63" w:line="226" w:lineRule="auto"/>
              <w:ind w:left="112" w:right="337" w:firstLine="9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7"/>
                <w:szCs w:val="27"/>
              </w:rPr>
              <w:t xml:space="preserve">•Тема </w:t>
            </w:r>
            <w:r>
              <w:rPr>
                <w:rFonts w:ascii="Times New Roman" w:eastAsia="Times New Roman" w:hAnsi="Times New Roman" w:cs="Times New Roman"/>
                <w:spacing w:val="3"/>
                <w:sz w:val="27"/>
                <w:szCs w:val="27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2"/>
                <w:sz w:val="27"/>
                <w:szCs w:val="27"/>
              </w:rPr>
              <w:t>ового года . Семейные праздники и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7"/>
                <w:szCs w:val="27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  <w:sz w:val="27"/>
                <w:szCs w:val="27"/>
              </w:rPr>
              <w:t>ечты</w:t>
            </w:r>
          </w:p>
        </w:tc>
        <w:tc>
          <w:tcPr>
            <w:tcW w:w="3120" w:type="dxa"/>
          </w:tcPr>
          <w:p w:rsidR="00B53852" w:rsidRDefault="00C115F8">
            <w:pPr>
              <w:spacing w:before="68" w:line="191" w:lineRule="auto"/>
              <w:ind w:left="14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B53852">
        <w:trPr>
          <w:trHeight w:val="326"/>
        </w:trPr>
        <w:tc>
          <w:tcPr>
            <w:tcW w:w="710" w:type="dxa"/>
          </w:tcPr>
          <w:p w:rsidR="00B53852" w:rsidRDefault="00C115F8">
            <w:pPr>
              <w:spacing w:before="67" w:line="191" w:lineRule="auto"/>
              <w:ind w:left="142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7"/>
                <w:szCs w:val="27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6"/>
                <w:sz w:val="27"/>
                <w:szCs w:val="27"/>
              </w:rPr>
              <w:t>7</w:t>
            </w:r>
          </w:p>
        </w:tc>
        <w:tc>
          <w:tcPr>
            <w:tcW w:w="5524" w:type="dxa"/>
          </w:tcPr>
          <w:p w:rsidR="00B53852" w:rsidRDefault="00C115F8">
            <w:pPr>
              <w:spacing w:before="63" w:line="196" w:lineRule="auto"/>
              <w:ind w:left="11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27"/>
                <w:szCs w:val="27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5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"/>
                <w:sz w:val="27"/>
                <w:szCs w:val="27"/>
              </w:rPr>
              <w:t>дметные недели</w:t>
            </w:r>
          </w:p>
        </w:tc>
        <w:tc>
          <w:tcPr>
            <w:tcW w:w="3120" w:type="dxa"/>
          </w:tcPr>
          <w:p w:rsidR="00B53852" w:rsidRDefault="00C115F8">
            <w:pPr>
              <w:spacing w:before="67" w:line="191" w:lineRule="auto"/>
              <w:ind w:left="114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>20</w:t>
            </w:r>
          </w:p>
        </w:tc>
      </w:tr>
      <w:tr w:rsidR="00B53852">
        <w:trPr>
          <w:trHeight w:val="331"/>
        </w:trPr>
        <w:tc>
          <w:tcPr>
            <w:tcW w:w="710" w:type="dxa"/>
          </w:tcPr>
          <w:p w:rsidR="00B53852" w:rsidRDefault="00C115F8">
            <w:pPr>
              <w:spacing w:before="68" w:line="191" w:lineRule="auto"/>
              <w:ind w:left="142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7"/>
                <w:szCs w:val="27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6"/>
                <w:sz w:val="27"/>
                <w:szCs w:val="27"/>
              </w:rPr>
              <w:t>8</w:t>
            </w:r>
          </w:p>
        </w:tc>
        <w:tc>
          <w:tcPr>
            <w:tcW w:w="5524" w:type="dxa"/>
          </w:tcPr>
          <w:p w:rsidR="00B53852" w:rsidRDefault="00C115F8">
            <w:pPr>
              <w:spacing w:before="64" w:line="196" w:lineRule="auto"/>
              <w:ind w:left="12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7"/>
                <w:szCs w:val="27"/>
              </w:rPr>
              <w:t>•День снятия блокады Ленинград</w:t>
            </w:r>
            <w:r>
              <w:rPr>
                <w:rFonts w:ascii="Times New Roman" w:eastAsia="Times New Roman" w:hAnsi="Times New Roman" w:cs="Times New Roman"/>
                <w:spacing w:val="3"/>
                <w:sz w:val="27"/>
                <w:szCs w:val="27"/>
              </w:rPr>
              <w:t>а</w:t>
            </w:r>
          </w:p>
        </w:tc>
        <w:tc>
          <w:tcPr>
            <w:tcW w:w="3120" w:type="dxa"/>
          </w:tcPr>
          <w:p w:rsidR="00B53852" w:rsidRDefault="00C115F8">
            <w:pPr>
              <w:spacing w:before="68" w:line="191" w:lineRule="auto"/>
              <w:ind w:left="14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B53852">
        <w:trPr>
          <w:trHeight w:val="648"/>
        </w:trPr>
        <w:tc>
          <w:tcPr>
            <w:tcW w:w="710" w:type="dxa"/>
          </w:tcPr>
          <w:p w:rsidR="00B53852" w:rsidRDefault="00C115F8">
            <w:pPr>
              <w:spacing w:before="68" w:line="191" w:lineRule="auto"/>
              <w:ind w:left="142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7"/>
                <w:szCs w:val="27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6"/>
                <w:sz w:val="27"/>
                <w:szCs w:val="27"/>
              </w:rPr>
              <w:t>9</w:t>
            </w:r>
          </w:p>
        </w:tc>
        <w:tc>
          <w:tcPr>
            <w:tcW w:w="5524" w:type="dxa"/>
          </w:tcPr>
          <w:p w:rsidR="00B53852" w:rsidRDefault="00C115F8">
            <w:pPr>
              <w:spacing w:before="64" w:line="321" w:lineRule="exact"/>
              <w:ind w:left="12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pacing w:val="-1"/>
                <w:position w:val="7"/>
                <w:sz w:val="27"/>
                <w:szCs w:val="27"/>
              </w:rPr>
              <w:t>•160 лет</w:t>
            </w:r>
            <w:r>
              <w:rPr>
                <w:rFonts w:ascii="Times New Roman" w:eastAsia="Times New Roman" w:hAnsi="Times New Roman" w:cs="Times New Roman"/>
                <w:position w:val="7"/>
                <w:sz w:val="27"/>
                <w:szCs w:val="27"/>
              </w:rPr>
              <w:t xml:space="preserve"> со дня рождения К .С .</w:t>
            </w:r>
          </w:p>
          <w:p w:rsidR="00B53852" w:rsidRDefault="00C115F8">
            <w:pPr>
              <w:spacing w:line="202" w:lineRule="auto"/>
              <w:ind w:left="116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7"/>
                <w:szCs w:val="27"/>
              </w:rPr>
              <w:t>Ста</w:t>
            </w:r>
            <w:r>
              <w:rPr>
                <w:rFonts w:ascii="Times New Roman" w:eastAsia="Times New Roman" w:hAnsi="Times New Roman" w:cs="Times New Roman"/>
                <w:spacing w:val="4"/>
                <w:sz w:val="27"/>
                <w:szCs w:val="27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7"/>
                <w:szCs w:val="27"/>
              </w:rPr>
              <w:t>иславского</w:t>
            </w:r>
          </w:p>
        </w:tc>
        <w:tc>
          <w:tcPr>
            <w:tcW w:w="3120" w:type="dxa"/>
          </w:tcPr>
          <w:p w:rsidR="00B53852" w:rsidRDefault="00C115F8">
            <w:pPr>
              <w:spacing w:before="68" w:line="191" w:lineRule="auto"/>
              <w:ind w:left="14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B53852">
        <w:trPr>
          <w:trHeight w:val="326"/>
        </w:trPr>
        <w:tc>
          <w:tcPr>
            <w:tcW w:w="710" w:type="dxa"/>
          </w:tcPr>
          <w:p w:rsidR="00B53852" w:rsidRDefault="00C115F8">
            <w:pPr>
              <w:spacing w:before="68" w:line="191" w:lineRule="auto"/>
              <w:ind w:left="116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>20</w:t>
            </w:r>
          </w:p>
        </w:tc>
        <w:tc>
          <w:tcPr>
            <w:tcW w:w="5524" w:type="dxa"/>
          </w:tcPr>
          <w:p w:rsidR="00B53852" w:rsidRDefault="00C115F8">
            <w:pPr>
              <w:spacing w:before="63" w:line="196" w:lineRule="auto"/>
              <w:ind w:left="12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7"/>
                <w:szCs w:val="27"/>
              </w:rPr>
              <w:t>•День</w:t>
            </w:r>
            <w:r>
              <w:rPr>
                <w:rFonts w:ascii="Times New Roman" w:eastAsia="Times New Roman" w:hAnsi="Times New Roman" w:cs="Times New Roman"/>
                <w:spacing w:val="3"/>
                <w:sz w:val="27"/>
                <w:szCs w:val="27"/>
              </w:rPr>
              <w:t xml:space="preserve"> российской науки</w:t>
            </w:r>
          </w:p>
        </w:tc>
        <w:tc>
          <w:tcPr>
            <w:tcW w:w="3120" w:type="dxa"/>
          </w:tcPr>
          <w:p w:rsidR="00B53852" w:rsidRDefault="00C115F8">
            <w:pPr>
              <w:spacing w:before="68" w:line="191" w:lineRule="auto"/>
              <w:ind w:left="14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B53852">
        <w:trPr>
          <w:trHeight w:val="326"/>
        </w:trPr>
        <w:tc>
          <w:tcPr>
            <w:tcW w:w="710" w:type="dxa"/>
          </w:tcPr>
          <w:p w:rsidR="00B53852" w:rsidRDefault="00C115F8">
            <w:pPr>
              <w:spacing w:before="68" w:line="191" w:lineRule="auto"/>
              <w:ind w:left="116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>21</w:t>
            </w:r>
          </w:p>
        </w:tc>
        <w:tc>
          <w:tcPr>
            <w:tcW w:w="5524" w:type="dxa"/>
          </w:tcPr>
          <w:p w:rsidR="00B53852" w:rsidRDefault="00C115F8">
            <w:pPr>
              <w:spacing w:before="64" w:line="196" w:lineRule="auto"/>
              <w:ind w:left="12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7"/>
                <w:szCs w:val="27"/>
              </w:rPr>
              <w:t>•</w:t>
            </w:r>
            <w:r>
              <w:rPr>
                <w:rFonts w:ascii="Times New Roman" w:eastAsia="Times New Roman" w:hAnsi="Times New Roman" w:cs="Times New Roman"/>
                <w:spacing w:val="3"/>
                <w:sz w:val="27"/>
                <w:szCs w:val="27"/>
              </w:rPr>
              <w:t>Россия и мир</w:t>
            </w:r>
          </w:p>
        </w:tc>
        <w:tc>
          <w:tcPr>
            <w:tcW w:w="3120" w:type="dxa"/>
          </w:tcPr>
          <w:p w:rsidR="00B53852" w:rsidRDefault="00C115F8">
            <w:pPr>
              <w:spacing w:before="68" w:line="191" w:lineRule="auto"/>
              <w:ind w:left="14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B53852">
        <w:trPr>
          <w:trHeight w:val="326"/>
        </w:trPr>
        <w:tc>
          <w:tcPr>
            <w:tcW w:w="710" w:type="dxa"/>
          </w:tcPr>
          <w:p w:rsidR="00B53852" w:rsidRDefault="00C115F8">
            <w:pPr>
              <w:spacing w:before="69" w:line="191" w:lineRule="auto"/>
              <w:ind w:left="116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>22</w:t>
            </w:r>
          </w:p>
        </w:tc>
        <w:tc>
          <w:tcPr>
            <w:tcW w:w="5524" w:type="dxa"/>
          </w:tcPr>
          <w:p w:rsidR="00B53852" w:rsidRDefault="00C115F8">
            <w:pPr>
              <w:spacing w:before="64" w:line="201" w:lineRule="auto"/>
              <w:ind w:left="12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7"/>
                <w:szCs w:val="27"/>
              </w:rPr>
              <w:t>•День защитника Отечест</w:t>
            </w:r>
            <w:r>
              <w:rPr>
                <w:rFonts w:ascii="Times New Roman" w:eastAsia="Times New Roman" w:hAnsi="Times New Roman" w:cs="Times New Roman"/>
                <w:spacing w:val="3"/>
                <w:sz w:val="27"/>
                <w:szCs w:val="27"/>
              </w:rPr>
              <w:t>в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а</w:t>
            </w:r>
          </w:p>
        </w:tc>
        <w:tc>
          <w:tcPr>
            <w:tcW w:w="3120" w:type="dxa"/>
          </w:tcPr>
          <w:p w:rsidR="00B53852" w:rsidRDefault="00C115F8">
            <w:pPr>
              <w:spacing w:before="69" w:line="191" w:lineRule="auto"/>
              <w:ind w:left="14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B53852">
        <w:trPr>
          <w:trHeight w:val="326"/>
        </w:trPr>
        <w:tc>
          <w:tcPr>
            <w:tcW w:w="710" w:type="dxa"/>
          </w:tcPr>
          <w:p w:rsidR="00B53852" w:rsidRDefault="00C115F8">
            <w:pPr>
              <w:spacing w:before="69" w:line="191" w:lineRule="auto"/>
              <w:ind w:left="116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>23</w:t>
            </w:r>
          </w:p>
        </w:tc>
        <w:tc>
          <w:tcPr>
            <w:tcW w:w="5524" w:type="dxa"/>
          </w:tcPr>
          <w:p w:rsidR="00B53852" w:rsidRDefault="00C115F8">
            <w:pPr>
              <w:spacing w:before="64" w:line="196" w:lineRule="auto"/>
              <w:ind w:left="12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27"/>
                <w:szCs w:val="27"/>
              </w:rPr>
              <w:t>•Ме</w:t>
            </w:r>
            <w:r>
              <w:rPr>
                <w:rFonts w:ascii="Times New Roman" w:eastAsia="Times New Roman" w:hAnsi="Times New Roman" w:cs="Times New Roman"/>
                <w:spacing w:val="5"/>
                <w:sz w:val="27"/>
                <w:szCs w:val="27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4"/>
                <w:sz w:val="27"/>
                <w:szCs w:val="27"/>
              </w:rPr>
              <w:t>дународный женский день</w:t>
            </w:r>
          </w:p>
        </w:tc>
        <w:tc>
          <w:tcPr>
            <w:tcW w:w="3120" w:type="dxa"/>
          </w:tcPr>
          <w:p w:rsidR="00B53852" w:rsidRDefault="00C115F8">
            <w:pPr>
              <w:spacing w:before="69" w:line="191" w:lineRule="auto"/>
              <w:ind w:left="14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B53852">
        <w:trPr>
          <w:trHeight w:val="974"/>
        </w:trPr>
        <w:tc>
          <w:tcPr>
            <w:tcW w:w="710" w:type="dxa"/>
          </w:tcPr>
          <w:p w:rsidR="00B53852" w:rsidRDefault="00C115F8">
            <w:pPr>
              <w:spacing w:before="69" w:line="191" w:lineRule="auto"/>
              <w:ind w:left="116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>24</w:t>
            </w:r>
          </w:p>
        </w:tc>
        <w:tc>
          <w:tcPr>
            <w:tcW w:w="5524" w:type="dxa"/>
          </w:tcPr>
          <w:p w:rsidR="00B53852" w:rsidRDefault="00C115F8">
            <w:pPr>
              <w:spacing w:before="65" w:line="234" w:lineRule="auto"/>
              <w:ind w:left="112" w:right="272" w:firstLine="9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7"/>
                <w:szCs w:val="27"/>
              </w:rPr>
              <w:t>•110 лет со дня рождения советског</w:t>
            </w: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>о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spacing w:val="8"/>
                <w:sz w:val="27"/>
                <w:szCs w:val="27"/>
              </w:rPr>
              <w:t>пис</w:t>
            </w:r>
            <w:r>
              <w:rPr>
                <w:rFonts w:ascii="Times New Roman" w:eastAsia="Times New Roman" w:hAnsi="Times New Roman" w:cs="Times New Roman"/>
                <w:spacing w:val="5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"/>
                <w:sz w:val="27"/>
                <w:szCs w:val="27"/>
              </w:rPr>
              <w:t>теля и поэта, автора слов гимнов РФ и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</w:rPr>
              <w:t xml:space="preserve">СССР </w:t>
            </w:r>
            <w:r>
              <w:rPr>
                <w:rFonts w:ascii="Times New Roman" w:eastAsia="Times New Roman" w:hAnsi="Times New Roman" w:cs="Times New Roman"/>
                <w:spacing w:val="-2"/>
                <w:sz w:val="27"/>
                <w:szCs w:val="27"/>
              </w:rPr>
              <w:t>С .В . Михалкова</w:t>
            </w:r>
          </w:p>
        </w:tc>
        <w:tc>
          <w:tcPr>
            <w:tcW w:w="3120" w:type="dxa"/>
          </w:tcPr>
          <w:p w:rsidR="00B53852" w:rsidRDefault="00C115F8">
            <w:pPr>
              <w:spacing w:before="69" w:line="191" w:lineRule="auto"/>
              <w:ind w:left="14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B53852">
        <w:trPr>
          <w:trHeight w:val="327"/>
        </w:trPr>
        <w:tc>
          <w:tcPr>
            <w:tcW w:w="710" w:type="dxa"/>
          </w:tcPr>
          <w:p w:rsidR="00B53852" w:rsidRDefault="00C115F8">
            <w:pPr>
              <w:spacing w:before="70" w:line="191" w:lineRule="auto"/>
              <w:ind w:left="116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>25</w:t>
            </w:r>
          </w:p>
        </w:tc>
        <w:tc>
          <w:tcPr>
            <w:tcW w:w="5524" w:type="dxa"/>
          </w:tcPr>
          <w:p w:rsidR="00B53852" w:rsidRDefault="00C115F8">
            <w:pPr>
              <w:spacing w:before="66" w:line="196" w:lineRule="auto"/>
              <w:ind w:left="12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7"/>
                <w:szCs w:val="27"/>
              </w:rPr>
              <w:t>•</w:t>
            </w:r>
            <w:r>
              <w:rPr>
                <w:rFonts w:ascii="Times New Roman" w:eastAsia="Times New Roman" w:hAnsi="Times New Roman" w:cs="Times New Roman"/>
                <w:spacing w:val="4"/>
                <w:sz w:val="27"/>
                <w:szCs w:val="27"/>
              </w:rPr>
              <w:t>День воссоединения Крыма с Россией</w:t>
            </w:r>
          </w:p>
        </w:tc>
        <w:tc>
          <w:tcPr>
            <w:tcW w:w="3120" w:type="dxa"/>
          </w:tcPr>
          <w:p w:rsidR="00B53852" w:rsidRDefault="00C115F8">
            <w:pPr>
              <w:spacing w:before="70" w:line="191" w:lineRule="auto"/>
              <w:ind w:left="14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B53852">
        <w:trPr>
          <w:trHeight w:val="326"/>
        </w:trPr>
        <w:tc>
          <w:tcPr>
            <w:tcW w:w="710" w:type="dxa"/>
          </w:tcPr>
          <w:p w:rsidR="00B53852" w:rsidRDefault="00C115F8">
            <w:pPr>
              <w:spacing w:before="69" w:line="191" w:lineRule="auto"/>
              <w:ind w:left="116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>26</w:t>
            </w:r>
          </w:p>
        </w:tc>
        <w:tc>
          <w:tcPr>
            <w:tcW w:w="5524" w:type="dxa"/>
          </w:tcPr>
          <w:p w:rsidR="00B53852" w:rsidRDefault="00C115F8">
            <w:pPr>
              <w:spacing w:before="65" w:line="196" w:lineRule="auto"/>
              <w:ind w:left="12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7"/>
                <w:szCs w:val="27"/>
              </w:rPr>
              <w:t>•Все</w:t>
            </w:r>
            <w:r>
              <w:rPr>
                <w:rFonts w:ascii="Times New Roman" w:eastAsia="Times New Roman" w:hAnsi="Times New Roman" w:cs="Times New Roman"/>
                <w:spacing w:val="3"/>
                <w:sz w:val="27"/>
                <w:szCs w:val="27"/>
              </w:rPr>
              <w:t>мирный день театра</w:t>
            </w:r>
          </w:p>
        </w:tc>
        <w:tc>
          <w:tcPr>
            <w:tcW w:w="3120" w:type="dxa"/>
          </w:tcPr>
          <w:p w:rsidR="00B53852" w:rsidRDefault="00C115F8">
            <w:pPr>
              <w:spacing w:before="69" w:line="191" w:lineRule="auto"/>
              <w:ind w:left="14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B53852">
        <w:trPr>
          <w:trHeight w:val="326"/>
        </w:trPr>
        <w:tc>
          <w:tcPr>
            <w:tcW w:w="710" w:type="dxa"/>
          </w:tcPr>
          <w:p w:rsidR="00B53852" w:rsidRDefault="00C115F8">
            <w:pPr>
              <w:spacing w:before="69" w:line="191" w:lineRule="auto"/>
              <w:ind w:left="116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>27</w:t>
            </w:r>
          </w:p>
        </w:tc>
        <w:tc>
          <w:tcPr>
            <w:tcW w:w="5524" w:type="dxa"/>
          </w:tcPr>
          <w:p w:rsidR="00B53852" w:rsidRDefault="00C115F8">
            <w:pPr>
              <w:spacing w:before="65" w:line="196" w:lineRule="auto"/>
              <w:ind w:left="12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7"/>
                <w:szCs w:val="27"/>
              </w:rPr>
              <w:t>•Де</w:t>
            </w:r>
            <w:r>
              <w:rPr>
                <w:rFonts w:ascii="Times New Roman" w:eastAsia="Times New Roman" w:hAnsi="Times New Roman" w:cs="Times New Roman"/>
                <w:spacing w:val="2"/>
                <w:sz w:val="27"/>
                <w:szCs w:val="27"/>
              </w:rPr>
              <w:t>нь космонавтики . Мы – первые!</w:t>
            </w:r>
          </w:p>
        </w:tc>
        <w:tc>
          <w:tcPr>
            <w:tcW w:w="3120" w:type="dxa"/>
          </w:tcPr>
          <w:p w:rsidR="00B53852" w:rsidRDefault="00C115F8">
            <w:pPr>
              <w:spacing w:before="69" w:line="191" w:lineRule="auto"/>
              <w:ind w:left="14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B53852">
        <w:trPr>
          <w:trHeight w:val="648"/>
        </w:trPr>
        <w:tc>
          <w:tcPr>
            <w:tcW w:w="710" w:type="dxa"/>
          </w:tcPr>
          <w:p w:rsidR="00B53852" w:rsidRDefault="00C115F8">
            <w:pPr>
              <w:spacing w:before="69" w:line="191" w:lineRule="auto"/>
              <w:ind w:left="116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>28</w:t>
            </w:r>
          </w:p>
        </w:tc>
        <w:tc>
          <w:tcPr>
            <w:tcW w:w="5524" w:type="dxa"/>
          </w:tcPr>
          <w:p w:rsidR="00B53852" w:rsidRDefault="00C115F8">
            <w:pPr>
              <w:spacing w:before="65" w:line="225" w:lineRule="auto"/>
              <w:ind w:left="112" w:right="800" w:firstLine="9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7"/>
                <w:szCs w:val="27"/>
              </w:rPr>
              <w:t>•</w:t>
            </w:r>
            <w:r>
              <w:rPr>
                <w:rFonts w:ascii="Times New Roman" w:eastAsia="Times New Roman" w:hAnsi="Times New Roman" w:cs="Times New Roman"/>
                <w:spacing w:val="4"/>
                <w:sz w:val="27"/>
                <w:szCs w:val="27"/>
              </w:rPr>
              <w:t>Память о геноциде советского народа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sz w:val="27"/>
                <w:szCs w:val="27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5"/>
                <w:sz w:val="27"/>
                <w:szCs w:val="27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4"/>
                <w:sz w:val="27"/>
                <w:szCs w:val="27"/>
              </w:rPr>
              <w:t>истами и их пособниками</w:t>
            </w:r>
          </w:p>
        </w:tc>
        <w:tc>
          <w:tcPr>
            <w:tcW w:w="3120" w:type="dxa"/>
          </w:tcPr>
          <w:p w:rsidR="00B53852" w:rsidRDefault="00C115F8">
            <w:pPr>
              <w:spacing w:before="69" w:line="191" w:lineRule="auto"/>
              <w:ind w:left="14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B53852">
        <w:trPr>
          <w:trHeight w:val="331"/>
        </w:trPr>
        <w:tc>
          <w:tcPr>
            <w:tcW w:w="710" w:type="dxa"/>
          </w:tcPr>
          <w:p w:rsidR="00B53852" w:rsidRDefault="00C115F8">
            <w:pPr>
              <w:spacing w:before="74" w:line="191" w:lineRule="auto"/>
              <w:ind w:left="116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>29</w:t>
            </w:r>
          </w:p>
        </w:tc>
        <w:tc>
          <w:tcPr>
            <w:tcW w:w="5524" w:type="dxa"/>
          </w:tcPr>
          <w:p w:rsidR="00B53852" w:rsidRDefault="00C115F8">
            <w:pPr>
              <w:spacing w:before="70" w:line="196" w:lineRule="auto"/>
              <w:ind w:left="12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7"/>
                <w:szCs w:val="27"/>
              </w:rPr>
              <w:t>•День Победы . Бессмер</w:t>
            </w: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>тный полк</w:t>
            </w:r>
          </w:p>
        </w:tc>
        <w:tc>
          <w:tcPr>
            <w:tcW w:w="3120" w:type="dxa"/>
          </w:tcPr>
          <w:p w:rsidR="00B53852" w:rsidRDefault="00C115F8">
            <w:pPr>
              <w:spacing w:before="74" w:line="191" w:lineRule="auto"/>
              <w:ind w:left="14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B53852">
        <w:trPr>
          <w:trHeight w:val="326"/>
        </w:trPr>
        <w:tc>
          <w:tcPr>
            <w:tcW w:w="710" w:type="dxa"/>
          </w:tcPr>
          <w:p w:rsidR="00B53852" w:rsidRDefault="00C115F8">
            <w:pPr>
              <w:spacing w:before="70" w:line="191" w:lineRule="auto"/>
              <w:ind w:left="12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>30</w:t>
            </w:r>
          </w:p>
        </w:tc>
        <w:tc>
          <w:tcPr>
            <w:tcW w:w="5524" w:type="dxa"/>
          </w:tcPr>
          <w:p w:rsidR="00B53852" w:rsidRDefault="00C115F8">
            <w:pPr>
              <w:spacing w:before="66" w:line="196" w:lineRule="auto"/>
              <w:ind w:left="12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27"/>
                <w:szCs w:val="27"/>
              </w:rPr>
              <w:t>•</w:t>
            </w:r>
            <w:r>
              <w:rPr>
                <w:rFonts w:ascii="Times New Roman" w:eastAsia="Times New Roman" w:hAnsi="Times New Roman" w:cs="Times New Roman"/>
                <w:spacing w:val="6"/>
                <w:sz w:val="27"/>
                <w:szCs w:val="27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4"/>
                <w:sz w:val="27"/>
                <w:szCs w:val="27"/>
              </w:rPr>
              <w:t>ень детских общественных организаций</w:t>
            </w:r>
          </w:p>
        </w:tc>
        <w:tc>
          <w:tcPr>
            <w:tcW w:w="3120" w:type="dxa"/>
          </w:tcPr>
          <w:p w:rsidR="00B53852" w:rsidRDefault="00C115F8">
            <w:pPr>
              <w:spacing w:before="70" w:line="191" w:lineRule="auto"/>
              <w:ind w:left="14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B53852">
        <w:trPr>
          <w:trHeight w:val="326"/>
        </w:trPr>
        <w:tc>
          <w:tcPr>
            <w:tcW w:w="710" w:type="dxa"/>
          </w:tcPr>
          <w:p w:rsidR="00B53852" w:rsidRDefault="00C115F8">
            <w:pPr>
              <w:spacing w:before="70" w:line="191" w:lineRule="auto"/>
              <w:ind w:left="12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>31</w:t>
            </w:r>
          </w:p>
        </w:tc>
        <w:tc>
          <w:tcPr>
            <w:tcW w:w="5524" w:type="dxa"/>
          </w:tcPr>
          <w:p w:rsidR="00B53852" w:rsidRDefault="00C115F8">
            <w:pPr>
              <w:spacing w:before="66" w:line="196" w:lineRule="auto"/>
              <w:ind w:left="12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7"/>
                <w:szCs w:val="27"/>
              </w:rPr>
              <w:t>•</w:t>
            </w:r>
            <w:r>
              <w:rPr>
                <w:rFonts w:ascii="Times New Roman" w:eastAsia="Times New Roman" w:hAnsi="Times New Roman" w:cs="Times New Roman"/>
                <w:spacing w:val="3"/>
                <w:sz w:val="27"/>
                <w:szCs w:val="27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7"/>
                <w:szCs w:val="27"/>
              </w:rPr>
              <w:t>рок "Россия -страна возможностей</w:t>
            </w:r>
          </w:p>
        </w:tc>
        <w:tc>
          <w:tcPr>
            <w:tcW w:w="3120" w:type="dxa"/>
          </w:tcPr>
          <w:p w:rsidR="00B53852" w:rsidRDefault="00C115F8">
            <w:pPr>
              <w:spacing w:before="70" w:line="191" w:lineRule="auto"/>
              <w:ind w:left="14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B53852">
        <w:trPr>
          <w:trHeight w:val="326"/>
        </w:trPr>
        <w:tc>
          <w:tcPr>
            <w:tcW w:w="710" w:type="dxa"/>
          </w:tcPr>
          <w:p w:rsidR="00B53852" w:rsidRDefault="00C115F8">
            <w:pPr>
              <w:spacing w:before="70" w:line="191" w:lineRule="auto"/>
              <w:ind w:left="12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>32</w:t>
            </w:r>
          </w:p>
        </w:tc>
        <w:tc>
          <w:tcPr>
            <w:tcW w:w="5524" w:type="dxa"/>
          </w:tcPr>
          <w:p w:rsidR="00B53852" w:rsidRDefault="00C115F8">
            <w:pPr>
              <w:spacing w:before="66" w:line="196" w:lineRule="auto"/>
              <w:ind w:left="12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7"/>
                <w:szCs w:val="27"/>
              </w:rPr>
              <w:t>•Спортивные мероприяти</w:t>
            </w:r>
            <w:r>
              <w:rPr>
                <w:rFonts w:ascii="Times New Roman" w:eastAsia="Times New Roman" w:hAnsi="Times New Roman" w:cs="Times New Roman"/>
                <w:spacing w:val="2"/>
                <w:sz w:val="27"/>
                <w:szCs w:val="27"/>
              </w:rPr>
              <w:t>я</w:t>
            </w:r>
          </w:p>
        </w:tc>
        <w:tc>
          <w:tcPr>
            <w:tcW w:w="3120" w:type="dxa"/>
          </w:tcPr>
          <w:p w:rsidR="00B53852" w:rsidRDefault="00C115F8">
            <w:pPr>
              <w:spacing w:before="70" w:line="191" w:lineRule="auto"/>
              <w:ind w:left="14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7"/>
                <w:szCs w:val="27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6"/>
                <w:sz w:val="27"/>
                <w:szCs w:val="27"/>
              </w:rPr>
              <w:t>0</w:t>
            </w:r>
          </w:p>
        </w:tc>
      </w:tr>
      <w:tr w:rsidR="00B53852">
        <w:trPr>
          <w:trHeight w:val="331"/>
        </w:trPr>
        <w:tc>
          <w:tcPr>
            <w:tcW w:w="710" w:type="dxa"/>
          </w:tcPr>
          <w:p w:rsidR="00B53852" w:rsidRDefault="00B53852"/>
        </w:tc>
        <w:tc>
          <w:tcPr>
            <w:tcW w:w="5524" w:type="dxa"/>
          </w:tcPr>
          <w:p w:rsidR="00B53852" w:rsidRDefault="00C115F8">
            <w:pPr>
              <w:spacing w:before="67" w:line="204" w:lineRule="auto"/>
              <w:ind w:left="11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7"/>
                <w:szCs w:val="27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  <w:sz w:val="27"/>
                <w:szCs w:val="27"/>
              </w:rPr>
              <w:t>того</w:t>
            </w:r>
          </w:p>
        </w:tc>
        <w:tc>
          <w:tcPr>
            <w:tcW w:w="3120" w:type="dxa"/>
          </w:tcPr>
          <w:p w:rsidR="00B53852" w:rsidRDefault="00C115F8">
            <w:pPr>
              <w:spacing w:before="70" w:line="191" w:lineRule="auto"/>
              <w:ind w:left="12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7"/>
                <w:szCs w:val="27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2"/>
                <w:sz w:val="27"/>
                <w:szCs w:val="27"/>
              </w:rPr>
              <w:t>1</w:t>
            </w:r>
          </w:p>
        </w:tc>
      </w:tr>
    </w:tbl>
    <w:p w:rsidR="00B53852" w:rsidRDefault="00B53852"/>
    <w:sectPr w:rsidR="00B53852">
      <w:pgSz w:w="11905" w:h="16839"/>
      <w:pgMar w:top="850" w:right="845" w:bottom="400" w:left="169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A2F" w:rsidRDefault="007A7A2F">
      <w:pPr>
        <w:spacing w:line="240" w:lineRule="auto"/>
      </w:pPr>
      <w:r>
        <w:separator/>
      </w:r>
    </w:p>
  </w:endnote>
  <w:endnote w:type="continuationSeparator" w:id="0">
    <w:p w:rsidR="007A7A2F" w:rsidRDefault="007A7A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852" w:rsidRDefault="00C115F8">
    <w:pPr>
      <w:spacing w:line="190" w:lineRule="auto"/>
      <w:ind w:left="4042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pacing w:val="-10"/>
        <w:sz w:val="24"/>
        <w:szCs w:val="24"/>
      </w:rPr>
      <w:t>г</w:t>
    </w:r>
    <w:r>
      <w:rPr>
        <w:rFonts w:ascii="Times New Roman" w:eastAsia="Times New Roman" w:hAnsi="Times New Roman" w:cs="Times New Roman"/>
        <w:spacing w:val="-8"/>
        <w:sz w:val="24"/>
        <w:szCs w:val="24"/>
      </w:rPr>
      <w:t xml:space="preserve"> </w:t>
    </w:r>
    <w:r>
      <w:rPr>
        <w:rFonts w:ascii="Times New Roman" w:eastAsia="Times New Roman" w:hAnsi="Times New Roman" w:cs="Times New Roman"/>
        <w:spacing w:val="-5"/>
        <w:sz w:val="24"/>
        <w:szCs w:val="24"/>
      </w:rPr>
      <w:t>. Грозный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852" w:rsidRDefault="00B53852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A2F" w:rsidRDefault="007A7A2F">
      <w:pPr>
        <w:spacing w:line="240" w:lineRule="auto"/>
      </w:pPr>
      <w:r>
        <w:separator/>
      </w:r>
    </w:p>
  </w:footnote>
  <w:footnote w:type="continuationSeparator" w:id="0">
    <w:p w:rsidR="007A7A2F" w:rsidRDefault="007A7A2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4"/>
  </w:compat>
  <w:rsids>
    <w:rsidRoot w:val="00B53852"/>
    <w:rsid w:val="007A7A2F"/>
    <w:rsid w:val="00B53852"/>
    <w:rsid w:val="00C115F8"/>
    <w:rsid w:val="00EC5550"/>
    <w:rsid w:val="00F3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spacing w:line="240" w:lineRule="atLeast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spacing w:line="240" w:lineRule="atLeast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5180</Words>
  <Characters>29527</Characters>
  <Application>Microsoft Office Word</Application>
  <DocSecurity>0</DocSecurity>
  <Lines>246</Lines>
  <Paragraphs>69</Paragraphs>
  <ScaleCrop>false</ScaleCrop>
  <Company/>
  <LinksUpToDate>false</LinksUpToDate>
  <CharactersWithSpaces>34638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79287</dc:creator>
  <cp:lastModifiedBy>лалаева </cp:lastModifiedBy>
  <cp:revision>4</cp:revision>
  <dcterms:created xsi:type="dcterms:W3CDTF">2022-08-08T21:18:00Z</dcterms:created>
  <dcterms:modified xsi:type="dcterms:W3CDTF">2022-08-09T08:47:00Z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ICV">
    <vt:lpwstr>15bd12e4817e4ae3b20c9221dd9b022d</vt:lpwstr>
  </property>
</Properties>
</file>