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21" w:rsidRPr="002149C1" w:rsidRDefault="00FA4469">
      <w:pPr>
        <w:spacing w:after="58" w:line="259" w:lineRule="auto"/>
        <w:ind w:left="767"/>
        <w:rPr>
          <w:lang w:val="ru-RU"/>
        </w:rPr>
      </w:pPr>
      <w:r w:rsidRPr="002149C1">
        <w:rPr>
          <w:b/>
          <w:lang w:val="ru-RU"/>
        </w:rPr>
        <w:t>Муниципальное бюджетное общеобразовательное учреждение</w:t>
      </w:r>
    </w:p>
    <w:p w:rsidR="00214B21" w:rsidRPr="002149C1" w:rsidRDefault="00FA4469">
      <w:pPr>
        <w:tabs>
          <w:tab w:val="center" w:pos="3006"/>
          <w:tab w:val="center" w:pos="4149"/>
          <w:tab w:val="center" w:pos="6346"/>
          <w:tab w:val="center" w:pos="7461"/>
          <w:tab w:val="center" w:pos="7914"/>
        </w:tabs>
        <w:spacing w:after="16" w:line="265" w:lineRule="auto"/>
        <w:ind w:left="0" w:firstLine="0"/>
        <w:rPr>
          <w:lang w:val="ru-RU"/>
        </w:rPr>
      </w:pPr>
      <w:r w:rsidRPr="002149C1">
        <w:rPr>
          <w:rFonts w:ascii="Calibri" w:eastAsia="Calibri" w:hAnsi="Calibri" w:cs="Calibri"/>
          <w:sz w:val="22"/>
          <w:lang w:val="ru-RU"/>
        </w:rPr>
        <w:tab/>
      </w:r>
      <w:r w:rsidRPr="002149C1">
        <w:rPr>
          <w:b/>
          <w:lang w:val="ru-RU"/>
        </w:rPr>
        <w:t>«Средня</w:t>
      </w:r>
      <w:r w:rsidR="002149C1">
        <w:rPr>
          <w:b/>
          <w:lang w:val="ru-RU"/>
        </w:rPr>
        <w:t xml:space="preserve">я общеобразовательная школа № </w:t>
      </w:r>
      <w:r w:rsidRPr="002149C1">
        <w:rPr>
          <w:b/>
          <w:lang w:val="ru-RU"/>
        </w:rPr>
        <w:tab/>
      </w:r>
      <w:r w:rsidRPr="002149C1">
        <w:rPr>
          <w:rFonts w:ascii="Calibri" w:eastAsia="Calibri" w:hAnsi="Calibri" w:cs="Calibri"/>
          <w:b/>
          <w:lang w:val="ru-RU"/>
        </w:rPr>
        <w:t>5</w:t>
      </w:r>
      <w:r w:rsidRPr="002149C1">
        <w:rPr>
          <w:b/>
          <w:lang w:val="ru-RU"/>
        </w:rPr>
        <w:t>6</w:t>
      </w:r>
      <w:r w:rsidRPr="002149C1">
        <w:rPr>
          <w:rFonts w:ascii="Calibri" w:eastAsia="Calibri" w:hAnsi="Calibri" w:cs="Calibri"/>
          <w:lang w:val="ru-RU"/>
        </w:rPr>
        <w:t xml:space="preserve"> </w:t>
      </w:r>
      <w:r w:rsidRPr="002149C1">
        <w:rPr>
          <w:rFonts w:ascii="Source Sans Pro" w:eastAsia="Source Sans Pro" w:hAnsi="Source Sans Pro" w:cs="Source Sans Pro"/>
          <w:b/>
          <w:lang w:val="ru-RU"/>
        </w:rPr>
        <w:t>им</w:t>
      </w:r>
      <w:r w:rsidRPr="002149C1">
        <w:rPr>
          <w:rFonts w:ascii="Source Sans Pro" w:eastAsia="Source Sans Pro" w:hAnsi="Source Sans Pro" w:cs="Source Sans Pro"/>
          <w:b/>
          <w:i/>
          <w:lang w:val="ru-RU"/>
        </w:rPr>
        <w:t xml:space="preserve">. </w:t>
      </w:r>
      <w:r w:rsidRPr="002149C1">
        <w:rPr>
          <w:rFonts w:ascii="Source Sans Pro" w:eastAsia="Source Sans Pro" w:hAnsi="Source Sans Pro" w:cs="Source Sans Pro"/>
          <w:b/>
          <w:lang w:val="ru-RU"/>
        </w:rPr>
        <w:t>П</w:t>
      </w:r>
      <w:r w:rsidRPr="002149C1">
        <w:rPr>
          <w:rFonts w:ascii="Source Sans Pro" w:eastAsia="Source Sans Pro" w:hAnsi="Source Sans Pro" w:cs="Source Sans Pro"/>
          <w:b/>
          <w:i/>
          <w:lang w:val="ru-RU"/>
        </w:rPr>
        <w:t xml:space="preserve">. </w:t>
      </w:r>
      <w:r w:rsidRPr="002149C1">
        <w:rPr>
          <w:rFonts w:ascii="Source Sans Pro" w:eastAsia="Source Sans Pro" w:hAnsi="Source Sans Pro" w:cs="Source Sans Pro"/>
          <w:b/>
          <w:lang w:val="ru-RU"/>
        </w:rPr>
        <w:t>П</w:t>
      </w:r>
      <w:r w:rsidRPr="002149C1">
        <w:rPr>
          <w:rFonts w:ascii="Source Sans Pro" w:eastAsia="Source Sans Pro" w:hAnsi="Source Sans Pro" w:cs="Source Sans Pro"/>
          <w:b/>
          <w:i/>
          <w:lang w:val="ru-RU"/>
        </w:rPr>
        <w:t xml:space="preserve">. </w:t>
      </w:r>
      <w:proofErr w:type="spellStart"/>
      <w:r w:rsidRPr="002149C1">
        <w:rPr>
          <w:rFonts w:ascii="Source Sans Pro" w:eastAsia="Source Sans Pro" w:hAnsi="Source Sans Pro" w:cs="Source Sans Pro"/>
          <w:b/>
          <w:lang w:val="ru-RU"/>
        </w:rPr>
        <w:t>Балюка</w:t>
      </w:r>
      <w:proofErr w:type="spellEnd"/>
      <w:r w:rsidRPr="002149C1">
        <w:rPr>
          <w:b/>
          <w:lang w:val="ru-RU"/>
        </w:rPr>
        <w:t xml:space="preserve"> </w:t>
      </w:r>
      <w:r w:rsidRPr="002149C1">
        <w:rPr>
          <w:b/>
          <w:lang w:val="ru-RU"/>
        </w:rPr>
        <w:tab/>
        <w:t>»</w:t>
      </w:r>
      <w:r w:rsidRPr="002149C1">
        <w:rPr>
          <w:b/>
          <w:lang w:val="ru-RU"/>
        </w:rPr>
        <w:tab/>
        <w:t xml:space="preserve"> </w:t>
      </w:r>
    </w:p>
    <w:p w:rsidR="00214B21" w:rsidRPr="002149C1" w:rsidRDefault="00FA4469">
      <w:pPr>
        <w:tabs>
          <w:tab w:val="center" w:pos="2401"/>
          <w:tab w:val="center" w:pos="4152"/>
          <w:tab w:val="center" w:pos="5618"/>
          <w:tab w:val="center" w:pos="6401"/>
          <w:tab w:val="center" w:pos="7679"/>
        </w:tabs>
        <w:spacing w:after="579" w:line="265" w:lineRule="auto"/>
        <w:ind w:left="0" w:firstLine="0"/>
        <w:rPr>
          <w:lang w:val="ru-RU"/>
        </w:rPr>
      </w:pPr>
      <w:r w:rsidRPr="002149C1">
        <w:rPr>
          <w:rFonts w:ascii="Calibri" w:eastAsia="Calibri" w:hAnsi="Calibri" w:cs="Calibri"/>
          <w:sz w:val="22"/>
          <w:lang w:val="ru-RU"/>
        </w:rPr>
        <w:tab/>
      </w:r>
      <w:r w:rsidRPr="002149C1">
        <w:rPr>
          <w:b/>
          <w:lang w:val="ru-RU"/>
        </w:rPr>
        <w:t xml:space="preserve"> </w:t>
      </w:r>
      <w:r w:rsidRPr="002149C1">
        <w:rPr>
          <w:b/>
          <w:lang w:val="ru-RU"/>
        </w:rPr>
        <w:tab/>
        <w:t xml:space="preserve">г. Грозного </w:t>
      </w:r>
      <w:r w:rsidRPr="002149C1">
        <w:rPr>
          <w:b/>
          <w:lang w:val="ru-RU"/>
        </w:rPr>
        <w:tab/>
        <w:t xml:space="preserve"> </w:t>
      </w:r>
      <w:r w:rsidRPr="002149C1">
        <w:rPr>
          <w:b/>
          <w:lang w:val="ru-RU"/>
        </w:rPr>
        <w:tab/>
        <w:t xml:space="preserve"> </w:t>
      </w:r>
      <w:r w:rsidRPr="002149C1">
        <w:rPr>
          <w:b/>
          <w:lang w:val="ru-RU"/>
        </w:rPr>
        <w:tab/>
        <w:t xml:space="preserve"> </w:t>
      </w:r>
    </w:p>
    <w:p w:rsidR="00214B21" w:rsidRPr="002149C1" w:rsidRDefault="00FA4469">
      <w:pPr>
        <w:spacing w:after="579" w:line="259" w:lineRule="auto"/>
        <w:ind w:left="0" w:firstLine="0"/>
        <w:rPr>
          <w:lang w:val="ru-RU"/>
        </w:rPr>
      </w:pPr>
      <w:r w:rsidRPr="002149C1">
        <w:rPr>
          <w:b/>
          <w:lang w:val="ru-RU"/>
        </w:rPr>
        <w:t xml:space="preserve"> </w:t>
      </w:r>
    </w:p>
    <w:p w:rsidR="00214B21" w:rsidRPr="002149C1" w:rsidRDefault="00FA4469">
      <w:pPr>
        <w:spacing w:after="578" w:line="259" w:lineRule="auto"/>
        <w:ind w:left="0" w:firstLine="0"/>
        <w:rPr>
          <w:lang w:val="ru-RU"/>
        </w:rPr>
      </w:pPr>
      <w:r w:rsidRPr="002149C1">
        <w:rPr>
          <w:b/>
          <w:lang w:val="ru-RU"/>
        </w:rPr>
        <w:t xml:space="preserve"> </w:t>
      </w:r>
    </w:p>
    <w:p w:rsidR="00214B21" w:rsidRPr="002149C1" w:rsidRDefault="00FA4469">
      <w:pPr>
        <w:spacing w:after="578" w:line="259" w:lineRule="auto"/>
        <w:ind w:left="0" w:firstLine="0"/>
        <w:rPr>
          <w:lang w:val="ru-RU"/>
        </w:rPr>
      </w:pPr>
      <w:r w:rsidRPr="002149C1">
        <w:rPr>
          <w:b/>
          <w:lang w:val="ru-RU"/>
        </w:rPr>
        <w:t xml:space="preserve"> </w:t>
      </w:r>
    </w:p>
    <w:p w:rsidR="00214B21" w:rsidRPr="002149C1" w:rsidRDefault="00FA4469">
      <w:pPr>
        <w:spacing w:after="446" w:line="259" w:lineRule="auto"/>
        <w:ind w:left="0" w:firstLine="0"/>
        <w:rPr>
          <w:lang w:val="ru-RU"/>
        </w:rPr>
      </w:pPr>
      <w:r w:rsidRPr="002149C1">
        <w:rPr>
          <w:b/>
          <w:lang w:val="ru-RU"/>
        </w:rPr>
        <w:t xml:space="preserve"> </w:t>
      </w:r>
    </w:p>
    <w:p w:rsidR="00214B21" w:rsidRDefault="00FA4469">
      <w:pPr>
        <w:pStyle w:val="1"/>
      </w:pPr>
      <w:r>
        <w:t xml:space="preserve">ПРОГРАММА </w:t>
      </w:r>
    </w:p>
    <w:p w:rsidR="00214B21" w:rsidRPr="002149C1" w:rsidRDefault="00FA4469">
      <w:pPr>
        <w:spacing w:after="237" w:line="259" w:lineRule="auto"/>
        <w:ind w:left="2396" w:right="1740" w:firstLine="0"/>
        <w:rPr>
          <w:lang w:val="ru-RU"/>
        </w:rPr>
      </w:pPr>
      <w:r w:rsidRPr="002149C1">
        <w:rPr>
          <w:b/>
          <w:sz w:val="36"/>
          <w:lang w:val="ru-RU"/>
        </w:rPr>
        <w:t xml:space="preserve">внеурочной деятельности </w:t>
      </w:r>
    </w:p>
    <w:p w:rsidR="00214B21" w:rsidRPr="002149C1" w:rsidRDefault="00FA4469">
      <w:pPr>
        <w:spacing w:after="0" w:line="392" w:lineRule="auto"/>
        <w:ind w:left="3084" w:right="1740" w:hanging="481"/>
        <w:rPr>
          <w:lang w:val="ru-RU"/>
        </w:rPr>
      </w:pPr>
      <w:r w:rsidRPr="002149C1">
        <w:rPr>
          <w:b/>
          <w:sz w:val="36"/>
          <w:lang w:val="ru-RU"/>
        </w:rPr>
        <w:t xml:space="preserve"> «Разговоры о </w:t>
      </w:r>
      <w:proofErr w:type="gramStart"/>
      <w:r w:rsidRPr="002149C1">
        <w:rPr>
          <w:b/>
          <w:sz w:val="36"/>
          <w:lang w:val="ru-RU"/>
        </w:rPr>
        <w:t>важном</w:t>
      </w:r>
      <w:proofErr w:type="gramEnd"/>
      <w:r w:rsidRPr="002149C1">
        <w:rPr>
          <w:b/>
          <w:sz w:val="36"/>
          <w:lang w:val="ru-RU"/>
        </w:rPr>
        <w:t xml:space="preserve">»  для 5–9-х классов </w:t>
      </w:r>
    </w:p>
    <w:p w:rsidR="00214B21" w:rsidRPr="002149C1" w:rsidRDefault="00FA4469">
      <w:pPr>
        <w:spacing w:after="25" w:line="259" w:lineRule="auto"/>
        <w:ind w:left="192" w:firstLine="0"/>
        <w:jc w:val="center"/>
        <w:rPr>
          <w:lang w:val="ru-RU"/>
        </w:rPr>
      </w:pPr>
      <w:r w:rsidRPr="002149C1">
        <w:rPr>
          <w:b/>
          <w:sz w:val="36"/>
          <w:lang w:val="ru-RU"/>
        </w:rPr>
        <w:t xml:space="preserve"> </w:t>
      </w:r>
    </w:p>
    <w:p w:rsidR="00214B21" w:rsidRPr="002149C1" w:rsidRDefault="00FA4469">
      <w:pPr>
        <w:spacing w:after="25" w:line="259" w:lineRule="auto"/>
        <w:ind w:left="192" w:firstLine="0"/>
        <w:jc w:val="center"/>
        <w:rPr>
          <w:lang w:val="ru-RU"/>
        </w:rPr>
      </w:pPr>
      <w:r w:rsidRPr="002149C1">
        <w:rPr>
          <w:b/>
          <w:sz w:val="36"/>
          <w:lang w:val="ru-RU"/>
        </w:rPr>
        <w:t xml:space="preserve"> </w:t>
      </w:r>
    </w:p>
    <w:p w:rsidR="00214B21" w:rsidRPr="002149C1" w:rsidRDefault="00FA4469">
      <w:pPr>
        <w:spacing w:after="30" w:line="259" w:lineRule="auto"/>
        <w:ind w:left="192" w:firstLine="0"/>
        <w:jc w:val="center"/>
        <w:rPr>
          <w:lang w:val="ru-RU"/>
        </w:rPr>
      </w:pPr>
      <w:r w:rsidRPr="002149C1">
        <w:rPr>
          <w:b/>
          <w:sz w:val="36"/>
          <w:lang w:val="ru-RU"/>
        </w:rPr>
        <w:t xml:space="preserve"> </w:t>
      </w:r>
    </w:p>
    <w:p w:rsidR="00214B21" w:rsidRPr="002149C1" w:rsidRDefault="00FA4469">
      <w:pPr>
        <w:spacing w:after="500" w:line="259" w:lineRule="auto"/>
        <w:ind w:left="192" w:firstLine="0"/>
        <w:jc w:val="center"/>
        <w:rPr>
          <w:lang w:val="ru-RU"/>
        </w:rPr>
      </w:pPr>
      <w:r w:rsidRPr="002149C1">
        <w:rPr>
          <w:b/>
          <w:sz w:val="36"/>
          <w:lang w:val="ru-RU"/>
        </w:rPr>
        <w:t xml:space="preserve"> </w:t>
      </w:r>
    </w:p>
    <w:p w:rsidR="00214B21" w:rsidRPr="002149C1" w:rsidRDefault="00FA4469">
      <w:pPr>
        <w:spacing w:after="472" w:line="259" w:lineRule="auto"/>
        <w:ind w:left="0" w:firstLine="0"/>
        <w:rPr>
          <w:lang w:val="ru-RU"/>
        </w:rPr>
      </w:pPr>
      <w:r w:rsidRPr="002149C1">
        <w:rPr>
          <w:b/>
          <w:color w:val="252525"/>
          <w:sz w:val="32"/>
          <w:lang w:val="ru-RU"/>
        </w:rPr>
        <w:t xml:space="preserve"> </w:t>
      </w:r>
    </w:p>
    <w:p w:rsidR="00214B21" w:rsidRPr="002149C1" w:rsidRDefault="00FA4469">
      <w:pPr>
        <w:spacing w:after="481" w:line="259" w:lineRule="auto"/>
        <w:ind w:left="0" w:firstLine="0"/>
        <w:rPr>
          <w:lang w:val="ru-RU"/>
        </w:rPr>
      </w:pPr>
      <w:r w:rsidRPr="002149C1">
        <w:rPr>
          <w:b/>
          <w:color w:val="252525"/>
          <w:sz w:val="32"/>
          <w:lang w:val="ru-RU"/>
        </w:rPr>
        <w:t xml:space="preserve"> </w:t>
      </w:r>
    </w:p>
    <w:p w:rsidR="00214B21" w:rsidRPr="002149C1" w:rsidRDefault="00FA4469">
      <w:pPr>
        <w:spacing w:after="476" w:line="259" w:lineRule="auto"/>
        <w:ind w:left="0" w:firstLine="0"/>
        <w:rPr>
          <w:lang w:val="ru-RU"/>
        </w:rPr>
      </w:pPr>
      <w:r w:rsidRPr="002149C1">
        <w:rPr>
          <w:b/>
          <w:color w:val="252525"/>
          <w:sz w:val="32"/>
          <w:lang w:val="ru-RU"/>
        </w:rPr>
        <w:t xml:space="preserve"> </w:t>
      </w:r>
    </w:p>
    <w:p w:rsidR="00214B21" w:rsidRPr="002149C1" w:rsidRDefault="00FA4469">
      <w:pPr>
        <w:spacing w:after="476" w:line="259" w:lineRule="auto"/>
        <w:ind w:left="0" w:firstLine="0"/>
        <w:rPr>
          <w:lang w:val="ru-RU"/>
        </w:rPr>
      </w:pPr>
      <w:r w:rsidRPr="002149C1">
        <w:rPr>
          <w:b/>
          <w:color w:val="252525"/>
          <w:sz w:val="32"/>
          <w:lang w:val="ru-RU"/>
        </w:rPr>
        <w:t xml:space="preserve"> </w:t>
      </w:r>
    </w:p>
    <w:p w:rsidR="00214B21" w:rsidRPr="002149C1" w:rsidRDefault="00FA4469">
      <w:pPr>
        <w:spacing w:after="481" w:line="259" w:lineRule="auto"/>
        <w:ind w:left="0" w:firstLine="0"/>
        <w:rPr>
          <w:lang w:val="ru-RU"/>
        </w:rPr>
      </w:pPr>
      <w:r w:rsidRPr="002149C1">
        <w:rPr>
          <w:b/>
          <w:color w:val="252525"/>
          <w:sz w:val="32"/>
          <w:lang w:val="ru-RU"/>
        </w:rPr>
        <w:t xml:space="preserve"> </w:t>
      </w:r>
    </w:p>
    <w:p w:rsidR="00214B21" w:rsidRPr="002149C1" w:rsidRDefault="00FA4469">
      <w:pPr>
        <w:spacing w:after="0" w:line="259" w:lineRule="auto"/>
        <w:ind w:left="0" w:firstLine="0"/>
        <w:rPr>
          <w:lang w:val="ru-RU"/>
        </w:rPr>
      </w:pPr>
      <w:r w:rsidRPr="002149C1">
        <w:rPr>
          <w:b/>
          <w:color w:val="252525"/>
          <w:sz w:val="32"/>
          <w:lang w:val="ru-RU"/>
        </w:rPr>
        <w:t xml:space="preserve"> </w:t>
      </w:r>
    </w:p>
    <w:p w:rsidR="00214B21" w:rsidRDefault="00FA4469">
      <w:pPr>
        <w:pStyle w:val="2"/>
      </w:pPr>
      <w:r>
        <w:lastRenderedPageBreak/>
        <w:t xml:space="preserve">Пояснительная записка </w:t>
      </w:r>
    </w:p>
    <w:p w:rsidR="00214B21" w:rsidRPr="002149C1" w:rsidRDefault="00FA4469">
      <w:pPr>
        <w:spacing w:after="272"/>
        <w:rPr>
          <w:lang w:val="ru-RU"/>
        </w:rPr>
      </w:pPr>
      <w:r w:rsidRPr="002149C1">
        <w:rPr>
          <w:lang w:val="ru-RU"/>
        </w:rP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214B21" w:rsidRPr="002149C1" w:rsidRDefault="00FA4469">
      <w:pPr>
        <w:numPr>
          <w:ilvl w:val="0"/>
          <w:numId w:val="1"/>
        </w:numPr>
        <w:ind w:hanging="298"/>
        <w:rPr>
          <w:lang w:val="ru-RU"/>
        </w:rPr>
      </w:pPr>
      <w:r w:rsidRPr="002149C1">
        <w:rPr>
          <w:lang w:val="ru-RU"/>
        </w:rPr>
        <w:t xml:space="preserve">Федерального закона от 29.12.2012 № 273 «Об образовании в Российской Федерации»; </w:t>
      </w:r>
    </w:p>
    <w:p w:rsidR="00214B21" w:rsidRPr="002149C1" w:rsidRDefault="00FA4469">
      <w:pPr>
        <w:numPr>
          <w:ilvl w:val="0"/>
          <w:numId w:val="1"/>
        </w:numPr>
        <w:spacing w:after="3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приказа </w:t>
      </w:r>
      <w:proofErr w:type="spellStart"/>
      <w:r w:rsidRPr="002149C1">
        <w:rPr>
          <w:lang w:val="ru-RU"/>
        </w:rPr>
        <w:t>Минпросвещения</w:t>
      </w:r>
      <w:proofErr w:type="spellEnd"/>
      <w:r w:rsidRPr="002149C1">
        <w:rPr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 </w:t>
      </w:r>
    </w:p>
    <w:p w:rsidR="00214B21" w:rsidRPr="002149C1" w:rsidRDefault="00FA4469">
      <w:pPr>
        <w:numPr>
          <w:ilvl w:val="0"/>
          <w:numId w:val="1"/>
        </w:numPr>
        <w:ind w:hanging="298"/>
        <w:rPr>
          <w:lang w:val="ru-RU"/>
        </w:rPr>
      </w:pPr>
      <w:r w:rsidRPr="002149C1">
        <w:rPr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149C1">
        <w:rPr>
          <w:lang w:val="ru-RU"/>
        </w:rPr>
        <w:t>Минпросвещения</w:t>
      </w:r>
      <w:proofErr w:type="spellEnd"/>
      <w:r w:rsidRPr="002149C1">
        <w:rPr>
          <w:lang w:val="ru-RU"/>
        </w:rPr>
        <w:t xml:space="preserve"> от 15.04.2022 № СК295/06; </w:t>
      </w:r>
    </w:p>
    <w:p w:rsidR="00214B21" w:rsidRPr="002149C1" w:rsidRDefault="00FA4469">
      <w:pPr>
        <w:numPr>
          <w:ilvl w:val="0"/>
          <w:numId w:val="1"/>
        </w:numPr>
        <w:ind w:hanging="298"/>
        <w:rPr>
          <w:lang w:val="ru-RU"/>
        </w:rPr>
      </w:pPr>
      <w:r w:rsidRPr="002149C1">
        <w:rPr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149C1">
        <w:rPr>
          <w:lang w:val="ru-RU"/>
        </w:rPr>
        <w:t>Минобрнауки</w:t>
      </w:r>
      <w:proofErr w:type="spellEnd"/>
      <w:r w:rsidRPr="002149C1">
        <w:rPr>
          <w:lang w:val="ru-RU"/>
        </w:rPr>
        <w:t xml:space="preserve"> от 18.08.2017 № 09-1672;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2149C1">
        <w:rPr>
          <w:rFonts w:ascii="Arial" w:eastAsia="Arial" w:hAnsi="Arial" w:cs="Arial"/>
          <w:sz w:val="20"/>
          <w:lang w:val="ru-RU"/>
        </w:rPr>
        <w:t xml:space="preserve"> </w:t>
      </w:r>
      <w:r w:rsidRPr="002149C1">
        <w:rPr>
          <w:lang w:val="ru-RU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214B21" w:rsidRDefault="00FA4469">
      <w:pPr>
        <w:numPr>
          <w:ilvl w:val="0"/>
          <w:numId w:val="1"/>
        </w:numPr>
        <w:ind w:hanging="298"/>
      </w:pPr>
      <w:r>
        <w:t xml:space="preserve">СП 2.4.3648-20; </w:t>
      </w:r>
    </w:p>
    <w:p w:rsidR="00214B21" w:rsidRDefault="00FA4469">
      <w:pPr>
        <w:numPr>
          <w:ilvl w:val="0"/>
          <w:numId w:val="1"/>
        </w:numPr>
        <w:ind w:hanging="298"/>
      </w:pPr>
      <w:r>
        <w:t xml:space="preserve">СанПиН 1.2.3685-21; </w:t>
      </w:r>
    </w:p>
    <w:p w:rsidR="00214B21" w:rsidRDefault="00FA4469">
      <w:pPr>
        <w:spacing w:after="296" w:line="259" w:lineRule="auto"/>
        <w:ind w:left="0" w:firstLine="0"/>
      </w:pPr>
      <w:r>
        <w:t xml:space="preserve"> </w:t>
      </w:r>
    </w:p>
    <w:p w:rsidR="00214B21" w:rsidRPr="002149C1" w:rsidRDefault="00FA4469">
      <w:pPr>
        <w:spacing w:after="279" w:line="277" w:lineRule="auto"/>
        <w:ind w:left="0" w:right="83" w:firstLine="0"/>
        <w:jc w:val="both"/>
        <w:rPr>
          <w:lang w:val="ru-RU"/>
        </w:rPr>
      </w:pPr>
      <w:r w:rsidRPr="002149C1">
        <w:rPr>
          <w:b/>
          <w:lang w:val="ru-RU"/>
        </w:rPr>
        <w:t>Цель курса:</w:t>
      </w:r>
      <w:r w:rsidRPr="002149C1">
        <w:rPr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214B21" w:rsidRPr="002149C1" w:rsidRDefault="00FA4469">
      <w:pPr>
        <w:spacing w:after="9" w:line="259" w:lineRule="auto"/>
        <w:ind w:left="-5"/>
        <w:rPr>
          <w:lang w:val="ru-RU"/>
        </w:rPr>
      </w:pPr>
      <w:r w:rsidRPr="002149C1">
        <w:rPr>
          <w:b/>
          <w:lang w:val="ru-RU"/>
        </w:rPr>
        <w:t>Место курса в плане внеуро</w:t>
      </w:r>
      <w:r w:rsidR="002149C1">
        <w:rPr>
          <w:b/>
          <w:lang w:val="ru-RU"/>
        </w:rPr>
        <w:t>чной деятельности МБОУ «СОШ № 5</w:t>
      </w:r>
      <w:r w:rsidRPr="002149C1">
        <w:rPr>
          <w:b/>
          <w:lang w:val="ru-RU"/>
        </w:rPr>
        <w:t xml:space="preserve">6 г. Грозного»: </w:t>
      </w:r>
    </w:p>
    <w:p w:rsidR="00214B21" w:rsidRPr="002149C1" w:rsidRDefault="00FA4469">
      <w:pPr>
        <w:spacing w:after="612"/>
        <w:rPr>
          <w:lang w:val="ru-RU"/>
        </w:rPr>
      </w:pPr>
      <w:r w:rsidRPr="002149C1">
        <w:rPr>
          <w:lang w:val="ru-RU"/>
        </w:rPr>
        <w:t xml:space="preserve">учебный курс предназначен для обучающихся 5–9-х классов; рассчитан на 1 час в неделю/33 часа в год в каждом классе. </w:t>
      </w:r>
    </w:p>
    <w:p w:rsidR="00214B21" w:rsidRDefault="00FA4469">
      <w:pPr>
        <w:pStyle w:val="2"/>
        <w:ind w:right="1"/>
      </w:pPr>
      <w:r>
        <w:t xml:space="preserve">Содержание курса внеурочной деятельности </w:t>
      </w:r>
    </w:p>
    <w:p w:rsidR="00214B21" w:rsidRPr="002149C1" w:rsidRDefault="00FA4469">
      <w:pPr>
        <w:spacing w:after="277"/>
        <w:rPr>
          <w:lang w:val="ru-RU"/>
        </w:rPr>
      </w:pPr>
      <w:proofErr w:type="gramStart"/>
      <w:r w:rsidRPr="002149C1">
        <w:rPr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2149C1">
        <w:rPr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214B21" w:rsidRDefault="00FA4469">
      <w:pPr>
        <w:numPr>
          <w:ilvl w:val="0"/>
          <w:numId w:val="2"/>
        </w:numPr>
        <w:ind w:hanging="298"/>
      </w:pPr>
      <w:proofErr w:type="spellStart"/>
      <w:r>
        <w:t>День</w:t>
      </w:r>
      <w:proofErr w:type="spellEnd"/>
      <w:r>
        <w:t xml:space="preserve"> </w:t>
      </w:r>
      <w:proofErr w:type="spellStart"/>
      <w:r>
        <w:t>знаний</w:t>
      </w:r>
      <w:proofErr w:type="spellEnd"/>
      <w:r>
        <w:t xml:space="preserve"> </w:t>
      </w:r>
    </w:p>
    <w:p w:rsidR="00214B21" w:rsidRDefault="00FA4469">
      <w:pPr>
        <w:numPr>
          <w:ilvl w:val="0"/>
          <w:numId w:val="2"/>
        </w:numPr>
        <w:ind w:hanging="298"/>
      </w:pPr>
      <w:r>
        <w:t xml:space="preserve">Наша страна – Россия </w:t>
      </w:r>
    </w:p>
    <w:p w:rsidR="00214B21" w:rsidRPr="002149C1" w:rsidRDefault="00FA4469">
      <w:pPr>
        <w:numPr>
          <w:ilvl w:val="0"/>
          <w:numId w:val="2"/>
        </w:numPr>
        <w:ind w:hanging="298"/>
        <w:rPr>
          <w:lang w:val="ru-RU"/>
        </w:rPr>
      </w:pPr>
      <w:r w:rsidRPr="002149C1">
        <w:rPr>
          <w:lang w:val="ru-RU"/>
        </w:rPr>
        <w:t xml:space="preserve">165 лет со дня рождения К.Э. Циолковского </w:t>
      </w:r>
    </w:p>
    <w:p w:rsidR="00214B21" w:rsidRDefault="00FA4469">
      <w:pPr>
        <w:numPr>
          <w:ilvl w:val="0"/>
          <w:numId w:val="2"/>
        </w:numPr>
        <w:ind w:hanging="298"/>
      </w:pPr>
      <w:proofErr w:type="spellStart"/>
      <w:r>
        <w:t>День</w:t>
      </w:r>
      <w:proofErr w:type="spellEnd"/>
      <w:r>
        <w:t xml:space="preserve"> </w:t>
      </w:r>
      <w:proofErr w:type="spellStart"/>
      <w:r>
        <w:t>музыки</w:t>
      </w:r>
      <w:proofErr w:type="spellEnd"/>
      <w:r>
        <w:t xml:space="preserve"> </w:t>
      </w:r>
    </w:p>
    <w:p w:rsidR="00214B21" w:rsidRDefault="00FA4469">
      <w:pPr>
        <w:numPr>
          <w:ilvl w:val="0"/>
          <w:numId w:val="2"/>
        </w:numPr>
        <w:ind w:hanging="298"/>
      </w:pPr>
      <w:r>
        <w:lastRenderedPageBreak/>
        <w:t xml:space="preserve">День пожилого человека </w:t>
      </w:r>
    </w:p>
    <w:p w:rsidR="00214B21" w:rsidRDefault="00FA4469">
      <w:pPr>
        <w:numPr>
          <w:ilvl w:val="0"/>
          <w:numId w:val="2"/>
        </w:numPr>
        <w:ind w:hanging="298"/>
      </w:pPr>
      <w:r>
        <w:t xml:space="preserve">День учителя </w:t>
      </w:r>
    </w:p>
    <w:p w:rsidR="00214B21" w:rsidRDefault="00FA4469">
      <w:pPr>
        <w:numPr>
          <w:ilvl w:val="0"/>
          <w:numId w:val="2"/>
        </w:numPr>
        <w:ind w:hanging="298"/>
      </w:pPr>
      <w:r>
        <w:t xml:space="preserve">День отца </w:t>
      </w:r>
    </w:p>
    <w:p w:rsidR="00214B21" w:rsidRDefault="00FA4469">
      <w:pPr>
        <w:numPr>
          <w:ilvl w:val="0"/>
          <w:numId w:val="2"/>
        </w:numPr>
        <w:ind w:hanging="298"/>
      </w:pPr>
      <w:r>
        <w:t xml:space="preserve">Международный день школьных библиотек </w:t>
      </w:r>
    </w:p>
    <w:p w:rsidR="00214B21" w:rsidRDefault="00FA4469">
      <w:pPr>
        <w:numPr>
          <w:ilvl w:val="0"/>
          <w:numId w:val="2"/>
        </w:numPr>
        <w:ind w:hanging="298"/>
      </w:pPr>
      <w:r>
        <w:t xml:space="preserve">День народного единства </w:t>
      </w:r>
    </w:p>
    <w:p w:rsidR="00214B21" w:rsidRDefault="00FA4469">
      <w:pPr>
        <w:ind w:left="418"/>
      </w:pPr>
      <w:r>
        <w:t xml:space="preserve">10.Мы разные, мы вместе </w:t>
      </w:r>
    </w:p>
    <w:p w:rsidR="00214B21" w:rsidRDefault="00FA4469">
      <w:pPr>
        <w:ind w:left="418"/>
      </w:pPr>
      <w:r>
        <w:t xml:space="preserve">11.День матери </w:t>
      </w:r>
    </w:p>
    <w:p w:rsidR="00214B21" w:rsidRDefault="00FA4469">
      <w:pPr>
        <w:ind w:left="418"/>
      </w:pPr>
      <w:r>
        <w:t xml:space="preserve">12.Символы России </w:t>
      </w:r>
    </w:p>
    <w:p w:rsidR="00214B21" w:rsidRDefault="00FA4469">
      <w:pPr>
        <w:ind w:left="418"/>
      </w:pPr>
      <w:r>
        <w:t xml:space="preserve">13.Волонтеры </w:t>
      </w:r>
    </w:p>
    <w:p w:rsidR="00214B21" w:rsidRDefault="00FA4469">
      <w:pPr>
        <w:ind w:left="418"/>
      </w:pPr>
      <w:r>
        <w:t xml:space="preserve">14.День Героев Отечества </w:t>
      </w:r>
    </w:p>
    <w:p w:rsidR="00214B21" w:rsidRDefault="00FA4469">
      <w:pPr>
        <w:ind w:left="418"/>
      </w:pPr>
      <w:r>
        <w:t xml:space="preserve">15.День Конституции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16.Тема Нового года. Семейные праздники и мечты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17.Рождество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18.День снятия блокады Ленинграда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19.160 лет со дня рождения К.С. Станиславского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20.День российской науки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21.Россия и мир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22.День защитника Отечества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23.Международный женский день </w:t>
      </w:r>
    </w:p>
    <w:p w:rsidR="00214B21" w:rsidRPr="002149C1" w:rsidRDefault="00FA4469">
      <w:pPr>
        <w:ind w:left="768" w:hanging="360"/>
        <w:rPr>
          <w:lang w:val="ru-RU"/>
        </w:rPr>
      </w:pPr>
      <w:r w:rsidRPr="002149C1">
        <w:rPr>
          <w:lang w:val="ru-RU"/>
        </w:rPr>
        <w:t xml:space="preserve">24.110 лет со дня рождения советского писателя и поэта, автора слов гимнов РФ и СССР С.В. Михалкова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25.День воссоединения Крыма с Россией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26.Всемирный день театра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27.День космонавтики. Мы – первые!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28.Память о геноциде советского народа нацистами и их пособниками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29.День Земли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30.День Труда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31.День Победы. Бессмертный полк </w:t>
      </w:r>
    </w:p>
    <w:p w:rsidR="00214B21" w:rsidRPr="002149C1" w:rsidRDefault="00FA4469">
      <w:pPr>
        <w:ind w:left="418"/>
        <w:rPr>
          <w:lang w:val="ru-RU"/>
        </w:rPr>
      </w:pPr>
      <w:r w:rsidRPr="002149C1">
        <w:rPr>
          <w:lang w:val="ru-RU"/>
        </w:rPr>
        <w:t xml:space="preserve">32.День детских общественных организаций </w:t>
      </w:r>
    </w:p>
    <w:p w:rsidR="00214B21" w:rsidRPr="002149C1" w:rsidRDefault="00FA4469">
      <w:pPr>
        <w:spacing w:after="322"/>
        <w:ind w:left="418"/>
        <w:rPr>
          <w:lang w:val="ru-RU"/>
        </w:rPr>
      </w:pPr>
      <w:r w:rsidRPr="002149C1">
        <w:rPr>
          <w:lang w:val="ru-RU"/>
        </w:rPr>
        <w:t xml:space="preserve">33.Россия – страна возможностей </w:t>
      </w:r>
    </w:p>
    <w:p w:rsidR="00214B21" w:rsidRDefault="00FA4469">
      <w:pPr>
        <w:pStyle w:val="2"/>
        <w:spacing w:after="267"/>
        <w:ind w:right="108"/>
      </w:pPr>
      <w:r>
        <w:t xml:space="preserve">Планируемые результаты освоения курса внеурочной деятельности </w:t>
      </w:r>
    </w:p>
    <w:p w:rsidR="00214B21" w:rsidRDefault="00FA4469">
      <w:pPr>
        <w:spacing w:after="294" w:line="259" w:lineRule="auto"/>
        <w:ind w:left="-5"/>
      </w:pPr>
      <w:r>
        <w:rPr>
          <w:b/>
        </w:rPr>
        <w:t>Личностные результаты:</w:t>
      </w:r>
      <w:r>
        <w:t xml:space="preserve">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активное участие в жизни семьи, школы, местного сообщества, родного края, страны;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неприятие любых форм экстремизма, дискриминации;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понимание роли различных социальных институтов в жизни человека;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lastRenderedPageBreak/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представление о способах противодействия коррупции; </w:t>
      </w:r>
    </w:p>
    <w:p w:rsidR="00214B21" w:rsidRPr="002149C1" w:rsidRDefault="00FA4469">
      <w:pPr>
        <w:numPr>
          <w:ilvl w:val="0"/>
          <w:numId w:val="3"/>
        </w:numPr>
        <w:spacing w:after="3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>готовность к участию в гуманитарной деятельности (</w:t>
      </w:r>
      <w:proofErr w:type="spellStart"/>
      <w:r w:rsidRPr="002149C1">
        <w:rPr>
          <w:lang w:val="ru-RU"/>
        </w:rPr>
        <w:t>волонтерство</w:t>
      </w:r>
      <w:proofErr w:type="spellEnd"/>
      <w:r w:rsidRPr="002149C1">
        <w:rPr>
          <w:lang w:val="ru-RU"/>
        </w:rPr>
        <w:t xml:space="preserve">, помощь людям, нуждающимся в ней);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214B21" w:rsidRPr="002149C1" w:rsidRDefault="00214B21">
      <w:pPr>
        <w:rPr>
          <w:lang w:val="ru-RU"/>
        </w:rPr>
        <w:sectPr w:rsidR="00214B21" w:rsidRPr="002149C1">
          <w:headerReference w:type="even" r:id="rId8"/>
          <w:headerReference w:type="default" r:id="rId9"/>
          <w:headerReference w:type="first" r:id="rId10"/>
          <w:pgSz w:w="11909" w:h="16838"/>
          <w:pgMar w:top="793" w:right="1543" w:bottom="1470" w:left="1440" w:header="720" w:footer="720" w:gutter="0"/>
          <w:cols w:space="720"/>
          <w:titlePg/>
        </w:sectPr>
      </w:pPr>
    </w:p>
    <w:p w:rsidR="00214B21" w:rsidRPr="002149C1" w:rsidRDefault="00FA4469">
      <w:pPr>
        <w:spacing w:after="22" w:line="259" w:lineRule="auto"/>
        <w:ind w:left="157" w:right="197"/>
        <w:jc w:val="center"/>
        <w:rPr>
          <w:lang w:val="ru-RU"/>
        </w:rPr>
      </w:pPr>
      <w:r w:rsidRPr="002149C1">
        <w:rPr>
          <w:lang w:val="ru-RU"/>
        </w:rPr>
        <w:lastRenderedPageBreak/>
        <w:t xml:space="preserve">ценностное отношение к достижениям своей Родины – России, к науке, </w:t>
      </w:r>
    </w:p>
    <w:p w:rsidR="00214B21" w:rsidRPr="002149C1" w:rsidRDefault="00FA4469">
      <w:pPr>
        <w:ind w:left="793"/>
        <w:rPr>
          <w:lang w:val="ru-RU"/>
        </w:rPr>
      </w:pPr>
      <w:r w:rsidRPr="002149C1">
        <w:rPr>
          <w:lang w:val="ru-RU"/>
        </w:rPr>
        <w:t xml:space="preserve">искусству, спорту, технологиям, боевым подвигам и трудовым достижениям народа;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ориентация на моральные ценности и нормы в ситуациях нравственного выбора;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214B21" w:rsidRPr="002149C1" w:rsidRDefault="00FA4469">
      <w:pPr>
        <w:numPr>
          <w:ilvl w:val="0"/>
          <w:numId w:val="3"/>
        </w:numPr>
        <w:spacing w:after="3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активное неприятие действий, приносящих вред окружающей среде; </w:t>
      </w:r>
    </w:p>
    <w:p w:rsidR="00214B21" w:rsidRPr="002149C1" w:rsidRDefault="00FA4469">
      <w:pPr>
        <w:numPr>
          <w:ilvl w:val="0"/>
          <w:numId w:val="3"/>
        </w:numPr>
        <w:ind w:hanging="298"/>
        <w:rPr>
          <w:lang w:val="ru-RU"/>
        </w:rPr>
      </w:pPr>
      <w:r w:rsidRPr="002149C1">
        <w:rPr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14B21" w:rsidRPr="002149C1" w:rsidRDefault="00FA4469">
      <w:pPr>
        <w:numPr>
          <w:ilvl w:val="0"/>
          <w:numId w:val="3"/>
        </w:numPr>
        <w:spacing w:after="294"/>
        <w:ind w:hanging="298"/>
        <w:rPr>
          <w:lang w:val="ru-RU"/>
        </w:rPr>
      </w:pPr>
      <w:r w:rsidRPr="002149C1">
        <w:rPr>
          <w:lang w:val="ru-RU"/>
        </w:rPr>
        <w:t xml:space="preserve">готовность к участию в практической деятельности экологической направленности. </w:t>
      </w:r>
    </w:p>
    <w:p w:rsidR="00214B21" w:rsidRPr="002149C1" w:rsidRDefault="00FA4469">
      <w:pPr>
        <w:spacing w:after="294" w:line="259" w:lineRule="auto"/>
        <w:ind w:left="-5"/>
        <w:rPr>
          <w:lang w:val="ru-RU"/>
        </w:rPr>
      </w:pPr>
      <w:proofErr w:type="spellStart"/>
      <w:r w:rsidRPr="002149C1">
        <w:rPr>
          <w:b/>
          <w:lang w:val="ru-RU"/>
        </w:rPr>
        <w:t>Метапредметные</w:t>
      </w:r>
      <w:proofErr w:type="spellEnd"/>
      <w:r w:rsidRPr="002149C1">
        <w:rPr>
          <w:b/>
          <w:lang w:val="ru-RU"/>
        </w:rPr>
        <w:t xml:space="preserve"> результаты:</w:t>
      </w:r>
      <w:r w:rsidRPr="002149C1">
        <w:rPr>
          <w:lang w:val="ru-RU"/>
        </w:rPr>
        <w:t xml:space="preserve"> </w:t>
      </w:r>
    </w:p>
    <w:p w:rsidR="00214B21" w:rsidRPr="002149C1" w:rsidRDefault="00FA4469">
      <w:pPr>
        <w:spacing w:after="285"/>
        <w:ind w:left="418"/>
        <w:rPr>
          <w:lang w:val="ru-RU"/>
        </w:rPr>
      </w:pPr>
      <w:r w:rsidRPr="002149C1">
        <w:rPr>
          <w:lang w:val="ru-RU"/>
        </w:rPr>
        <w:t>1.</w:t>
      </w:r>
      <w:r w:rsidRPr="002149C1">
        <w:rPr>
          <w:rFonts w:ascii="Arial" w:eastAsia="Arial" w:hAnsi="Arial" w:cs="Arial"/>
          <w:lang w:val="ru-RU"/>
        </w:rPr>
        <w:t xml:space="preserve"> </w:t>
      </w:r>
      <w:r w:rsidRPr="002149C1">
        <w:rPr>
          <w:lang w:val="ru-RU"/>
        </w:rPr>
        <w:t xml:space="preserve">Овладение универсальными учебными познавательными действиями: </w:t>
      </w:r>
    </w:p>
    <w:p w:rsidR="00214B21" w:rsidRDefault="00FA4469">
      <w:pPr>
        <w:numPr>
          <w:ilvl w:val="0"/>
          <w:numId w:val="4"/>
        </w:numPr>
        <w:spacing w:after="284"/>
        <w:ind w:hanging="264"/>
      </w:pPr>
      <w:proofErr w:type="spellStart"/>
      <w:r>
        <w:t>базовые</w:t>
      </w:r>
      <w:proofErr w:type="spellEnd"/>
      <w:r>
        <w:t xml:space="preserve"> </w:t>
      </w:r>
      <w:proofErr w:type="spellStart"/>
      <w:r>
        <w:t>логические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lastRenderedPageBreak/>
        <w:t xml:space="preserve">выявлять и характеризовать существенные признаки объектов (явлений);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t xml:space="preserve">предлагать критерии для выявления закономерностей и противоречий;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t xml:space="preserve">выявлять дефициты информации, данных, необходимых для решения поставленной задачи;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t xml:space="preserve">выявлять причинно-следственные связи при изучении явлений и процессов;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214B21" w:rsidRPr="002149C1" w:rsidRDefault="00FA4469">
      <w:pPr>
        <w:numPr>
          <w:ilvl w:val="1"/>
          <w:numId w:val="4"/>
        </w:numPr>
        <w:spacing w:after="283"/>
        <w:ind w:hanging="298"/>
        <w:rPr>
          <w:lang w:val="ru-RU"/>
        </w:rPr>
      </w:pPr>
      <w:r w:rsidRPr="002149C1">
        <w:rPr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214B21" w:rsidRDefault="00FA4469">
      <w:pPr>
        <w:numPr>
          <w:ilvl w:val="0"/>
          <w:numId w:val="4"/>
        </w:numPr>
        <w:spacing w:after="285"/>
        <w:ind w:hanging="264"/>
      </w:pPr>
      <w:proofErr w:type="spellStart"/>
      <w:r>
        <w:t>базовые</w:t>
      </w:r>
      <w:proofErr w:type="spellEnd"/>
      <w:r>
        <w:t xml:space="preserve"> </w:t>
      </w:r>
      <w:proofErr w:type="spellStart"/>
      <w:r>
        <w:t>исследовательские</w:t>
      </w:r>
      <w:proofErr w:type="spellEnd"/>
      <w:r>
        <w:t xml:space="preserve"> </w:t>
      </w:r>
      <w:proofErr w:type="spellStart"/>
      <w:r>
        <w:t>действия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t xml:space="preserve">использовать вопросы как исследовательский инструмент познания; </w:t>
      </w:r>
    </w:p>
    <w:p w:rsidR="00214B21" w:rsidRPr="002149C1" w:rsidRDefault="00FA4469">
      <w:pPr>
        <w:numPr>
          <w:ilvl w:val="1"/>
          <w:numId w:val="4"/>
        </w:numPr>
        <w:spacing w:after="3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214B21" w:rsidRPr="002149C1" w:rsidRDefault="00FA4469">
      <w:pPr>
        <w:spacing w:after="22" w:line="259" w:lineRule="auto"/>
        <w:ind w:left="157"/>
        <w:jc w:val="center"/>
        <w:rPr>
          <w:lang w:val="ru-RU"/>
        </w:rPr>
      </w:pPr>
      <w:r w:rsidRPr="002149C1">
        <w:rPr>
          <w:lang w:val="ru-RU"/>
        </w:rPr>
        <w:t xml:space="preserve">формировать гипотезу об истинности собственных суждений и суждений </w:t>
      </w:r>
    </w:p>
    <w:p w:rsidR="00214B21" w:rsidRPr="002149C1" w:rsidRDefault="00FA4469">
      <w:pPr>
        <w:ind w:left="793"/>
        <w:rPr>
          <w:lang w:val="ru-RU"/>
        </w:rPr>
      </w:pPr>
      <w:r w:rsidRPr="002149C1">
        <w:rPr>
          <w:lang w:val="ru-RU"/>
        </w:rPr>
        <w:t xml:space="preserve">других, аргументировать свою позицию, мнение; </w:t>
      </w:r>
    </w:p>
    <w:p w:rsidR="00214B21" w:rsidRPr="002149C1" w:rsidRDefault="00FA4469">
      <w:pPr>
        <w:numPr>
          <w:ilvl w:val="1"/>
          <w:numId w:val="4"/>
        </w:numPr>
        <w:spacing w:after="3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lastRenderedPageBreak/>
        <w:t xml:space="preserve">оценивать на применимость и достоверность информацию, полученную в ходе исследования (эксперимента); </w:t>
      </w:r>
    </w:p>
    <w:p w:rsidR="00214B21" w:rsidRPr="002149C1" w:rsidRDefault="00FA4469">
      <w:pPr>
        <w:numPr>
          <w:ilvl w:val="1"/>
          <w:numId w:val="4"/>
        </w:numPr>
        <w:spacing w:after="3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:rsidR="00214B21" w:rsidRPr="002149C1" w:rsidRDefault="00FA4469">
      <w:pPr>
        <w:numPr>
          <w:ilvl w:val="1"/>
          <w:numId w:val="4"/>
        </w:numPr>
        <w:spacing w:after="280"/>
        <w:ind w:hanging="298"/>
        <w:rPr>
          <w:lang w:val="ru-RU"/>
        </w:rPr>
      </w:pPr>
      <w:r w:rsidRPr="002149C1">
        <w:rPr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214B21" w:rsidRDefault="00FA4469">
      <w:pPr>
        <w:numPr>
          <w:ilvl w:val="0"/>
          <w:numId w:val="4"/>
        </w:numPr>
        <w:spacing w:after="284"/>
        <w:ind w:hanging="264"/>
      </w:pPr>
      <w:proofErr w:type="spellStart"/>
      <w:r>
        <w:t>работа</w:t>
      </w:r>
      <w:proofErr w:type="spellEnd"/>
      <w:r>
        <w:t xml:space="preserve"> с </w:t>
      </w:r>
      <w:proofErr w:type="spellStart"/>
      <w:r>
        <w:t>информацией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214B21" w:rsidRPr="002149C1" w:rsidRDefault="00FA4469">
      <w:pPr>
        <w:numPr>
          <w:ilvl w:val="1"/>
          <w:numId w:val="4"/>
        </w:numPr>
        <w:ind w:hanging="298"/>
        <w:rPr>
          <w:lang w:val="ru-RU"/>
        </w:rPr>
      </w:pPr>
      <w:r w:rsidRPr="002149C1">
        <w:rPr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214B21" w:rsidRPr="002149C1" w:rsidRDefault="00FA4469">
      <w:pPr>
        <w:numPr>
          <w:ilvl w:val="1"/>
          <w:numId w:val="4"/>
        </w:numPr>
        <w:spacing w:after="3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214B21" w:rsidRPr="002149C1" w:rsidRDefault="00FA4469">
      <w:pPr>
        <w:numPr>
          <w:ilvl w:val="1"/>
          <w:numId w:val="4"/>
        </w:numPr>
        <w:spacing w:after="282"/>
        <w:ind w:hanging="298"/>
        <w:rPr>
          <w:lang w:val="ru-RU"/>
        </w:rPr>
      </w:pPr>
      <w:r w:rsidRPr="002149C1">
        <w:rPr>
          <w:lang w:val="ru-RU"/>
        </w:rPr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2149C1">
        <w:rPr>
          <w:rFonts w:ascii="Arial" w:eastAsia="Arial" w:hAnsi="Arial" w:cs="Arial"/>
          <w:sz w:val="20"/>
          <w:lang w:val="ru-RU"/>
        </w:rPr>
        <w:t xml:space="preserve"> </w:t>
      </w:r>
      <w:r w:rsidRPr="002149C1">
        <w:rPr>
          <w:lang w:val="ru-RU"/>
        </w:rPr>
        <w:t xml:space="preserve">эффективно запоминать и систематизировать информацию. </w:t>
      </w:r>
    </w:p>
    <w:p w:rsidR="00214B21" w:rsidRPr="002149C1" w:rsidRDefault="00FA4469">
      <w:pPr>
        <w:spacing w:after="289"/>
        <w:rPr>
          <w:lang w:val="ru-RU"/>
        </w:rPr>
      </w:pPr>
      <w:r w:rsidRPr="002149C1">
        <w:rPr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2149C1">
        <w:rPr>
          <w:lang w:val="ru-RU"/>
        </w:rPr>
        <w:t>сформированность</w:t>
      </w:r>
      <w:proofErr w:type="spellEnd"/>
      <w:r w:rsidRPr="002149C1">
        <w:rPr>
          <w:lang w:val="ru-RU"/>
        </w:rPr>
        <w:t xml:space="preserve"> когнитивных навыков </w:t>
      </w:r>
      <w:proofErr w:type="gramStart"/>
      <w:r w:rsidRPr="002149C1">
        <w:rPr>
          <w:lang w:val="ru-RU"/>
        </w:rPr>
        <w:t>у</w:t>
      </w:r>
      <w:proofErr w:type="gramEnd"/>
      <w:r w:rsidRPr="002149C1">
        <w:rPr>
          <w:lang w:val="ru-RU"/>
        </w:rPr>
        <w:t xml:space="preserve"> обучающихся. </w:t>
      </w:r>
    </w:p>
    <w:p w:rsidR="00214B21" w:rsidRPr="002149C1" w:rsidRDefault="00FA4469">
      <w:pPr>
        <w:spacing w:after="279"/>
        <w:ind w:left="418"/>
        <w:rPr>
          <w:lang w:val="ru-RU"/>
        </w:rPr>
      </w:pPr>
      <w:r w:rsidRPr="002149C1">
        <w:rPr>
          <w:lang w:val="ru-RU"/>
        </w:rPr>
        <w:lastRenderedPageBreak/>
        <w:t>1.</w:t>
      </w:r>
      <w:r w:rsidRPr="002149C1">
        <w:rPr>
          <w:rFonts w:ascii="Arial" w:eastAsia="Arial" w:hAnsi="Arial" w:cs="Arial"/>
          <w:lang w:val="ru-RU"/>
        </w:rPr>
        <w:t xml:space="preserve"> </w:t>
      </w:r>
      <w:r w:rsidRPr="002149C1">
        <w:rPr>
          <w:lang w:val="ru-RU"/>
        </w:rPr>
        <w:t xml:space="preserve">Овладение универсальными учебными коммуникативными действиями: </w:t>
      </w:r>
    </w:p>
    <w:p w:rsidR="00214B21" w:rsidRDefault="00FA4469">
      <w:pPr>
        <w:numPr>
          <w:ilvl w:val="0"/>
          <w:numId w:val="5"/>
        </w:numPr>
        <w:spacing w:after="284"/>
        <w:ind w:hanging="264"/>
      </w:pPr>
      <w:proofErr w:type="spellStart"/>
      <w:r>
        <w:t>общение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t xml:space="preserve">выражать себя (свою точку зрения) в устных и письменных текстах; </w:t>
      </w:r>
    </w:p>
    <w:p w:rsidR="00214B21" w:rsidRPr="002149C1" w:rsidRDefault="00FA4469">
      <w:pPr>
        <w:numPr>
          <w:ilvl w:val="1"/>
          <w:numId w:val="5"/>
        </w:numPr>
        <w:spacing w:after="3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t xml:space="preserve">сопоставлять свои суждения с суждениями других участников диалога, </w:t>
      </w:r>
    </w:p>
    <w:p w:rsidR="00214B21" w:rsidRPr="002149C1" w:rsidRDefault="00FA4469">
      <w:pPr>
        <w:ind w:left="793"/>
        <w:rPr>
          <w:lang w:val="ru-RU"/>
        </w:rPr>
      </w:pPr>
      <w:r w:rsidRPr="002149C1">
        <w:rPr>
          <w:lang w:val="ru-RU"/>
        </w:rPr>
        <w:t xml:space="preserve">обнаруживать различие и сходство позиций; </w:t>
      </w:r>
    </w:p>
    <w:p w:rsidR="00214B21" w:rsidRPr="002149C1" w:rsidRDefault="00FA4469">
      <w:pPr>
        <w:spacing w:after="22" w:line="259" w:lineRule="auto"/>
        <w:ind w:left="157" w:right="120"/>
        <w:jc w:val="center"/>
        <w:rPr>
          <w:lang w:val="ru-RU"/>
        </w:rPr>
      </w:pPr>
      <w:proofErr w:type="gramStart"/>
      <w:r w:rsidRPr="002149C1">
        <w:rPr>
          <w:lang w:val="ru-RU"/>
        </w:rPr>
        <w:t xml:space="preserve">публично представлять результаты выполненного опыта (эксперимента, </w:t>
      </w:r>
      <w:proofErr w:type="gramEnd"/>
    </w:p>
    <w:p w:rsidR="00214B21" w:rsidRDefault="00FA4469">
      <w:pPr>
        <w:ind w:left="793"/>
      </w:pPr>
      <w:proofErr w:type="spellStart"/>
      <w:proofErr w:type="gramStart"/>
      <w:r>
        <w:t>исследования</w:t>
      </w:r>
      <w:proofErr w:type="spellEnd"/>
      <w:proofErr w:type="gramEnd"/>
      <w:r>
        <w:t xml:space="preserve">, </w:t>
      </w:r>
      <w:proofErr w:type="spellStart"/>
      <w:r>
        <w:t>проекта</w:t>
      </w:r>
      <w:proofErr w:type="spellEnd"/>
      <w:r>
        <w:t xml:space="preserve">); </w:t>
      </w:r>
    </w:p>
    <w:p w:rsidR="00214B21" w:rsidRPr="002149C1" w:rsidRDefault="00FA4469">
      <w:pPr>
        <w:numPr>
          <w:ilvl w:val="1"/>
          <w:numId w:val="5"/>
        </w:numPr>
        <w:spacing w:after="283"/>
        <w:ind w:hanging="298"/>
        <w:rPr>
          <w:lang w:val="ru-RU"/>
        </w:rPr>
      </w:pPr>
      <w:r w:rsidRPr="002149C1">
        <w:rPr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214B21" w:rsidRDefault="00FA4469">
      <w:pPr>
        <w:numPr>
          <w:ilvl w:val="0"/>
          <w:numId w:val="5"/>
        </w:numPr>
        <w:spacing w:after="285"/>
        <w:ind w:hanging="264"/>
      </w:pPr>
      <w:proofErr w:type="spellStart"/>
      <w:r>
        <w:t>совместная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lastRenderedPageBreak/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t xml:space="preserve">уметь обобщать мнения </w:t>
      </w:r>
      <w:proofErr w:type="gramStart"/>
      <w:r w:rsidRPr="002149C1">
        <w:rPr>
          <w:lang w:val="ru-RU"/>
        </w:rPr>
        <w:t>нескольких</w:t>
      </w:r>
      <w:proofErr w:type="gramEnd"/>
      <w:r w:rsidRPr="002149C1">
        <w:rPr>
          <w:lang w:val="ru-RU"/>
        </w:rPr>
        <w:t xml:space="preserve"> людей, проявлять готовность руководить, выполнять поручения, подчиняться;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214B21" w:rsidRPr="002149C1" w:rsidRDefault="00FA4469">
      <w:pPr>
        <w:numPr>
          <w:ilvl w:val="1"/>
          <w:numId w:val="5"/>
        </w:numPr>
        <w:ind w:hanging="298"/>
        <w:rPr>
          <w:lang w:val="ru-RU"/>
        </w:rPr>
      </w:pPr>
      <w:r w:rsidRPr="002149C1">
        <w:rPr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214B21" w:rsidRPr="002149C1" w:rsidRDefault="00FA4469">
      <w:pPr>
        <w:numPr>
          <w:ilvl w:val="1"/>
          <w:numId w:val="5"/>
        </w:numPr>
        <w:spacing w:after="282"/>
        <w:ind w:hanging="298"/>
        <w:rPr>
          <w:lang w:val="ru-RU"/>
        </w:rPr>
      </w:pPr>
      <w:r w:rsidRPr="002149C1">
        <w:rPr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 </w:t>
      </w:r>
    </w:p>
    <w:p w:rsidR="00214B21" w:rsidRPr="002149C1" w:rsidRDefault="00FA4469">
      <w:pPr>
        <w:spacing w:after="288"/>
        <w:rPr>
          <w:lang w:val="ru-RU"/>
        </w:rPr>
      </w:pPr>
      <w:r w:rsidRPr="002149C1">
        <w:rPr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2149C1">
        <w:rPr>
          <w:lang w:val="ru-RU"/>
        </w:rPr>
        <w:t>сформированность</w:t>
      </w:r>
      <w:proofErr w:type="spellEnd"/>
      <w:r w:rsidRPr="002149C1">
        <w:rPr>
          <w:lang w:val="ru-RU"/>
        </w:rPr>
        <w:t xml:space="preserve"> социальных навыков и эмоционального интеллекта обучающихся. </w:t>
      </w:r>
    </w:p>
    <w:p w:rsidR="00214B21" w:rsidRPr="002149C1" w:rsidRDefault="00FA4469">
      <w:pPr>
        <w:spacing w:after="279"/>
        <w:ind w:left="418"/>
        <w:rPr>
          <w:lang w:val="ru-RU"/>
        </w:rPr>
      </w:pPr>
      <w:r w:rsidRPr="002149C1">
        <w:rPr>
          <w:lang w:val="ru-RU"/>
        </w:rPr>
        <w:t>1.</w:t>
      </w:r>
      <w:r w:rsidRPr="002149C1">
        <w:rPr>
          <w:rFonts w:ascii="Arial" w:eastAsia="Arial" w:hAnsi="Arial" w:cs="Arial"/>
          <w:lang w:val="ru-RU"/>
        </w:rPr>
        <w:t xml:space="preserve"> </w:t>
      </w:r>
      <w:r w:rsidRPr="002149C1">
        <w:rPr>
          <w:lang w:val="ru-RU"/>
        </w:rPr>
        <w:t xml:space="preserve">Овладение универсальными учебными регулятивными действиями: </w:t>
      </w:r>
    </w:p>
    <w:p w:rsidR="00214B21" w:rsidRDefault="00FA4469">
      <w:pPr>
        <w:numPr>
          <w:ilvl w:val="0"/>
          <w:numId w:val="6"/>
        </w:numPr>
        <w:spacing w:after="284"/>
        <w:ind w:hanging="264"/>
      </w:pPr>
      <w:proofErr w:type="spellStart"/>
      <w:r>
        <w:t>самоорганизация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выявлять проблемы для решения в жизненных и учебных ситуациях;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lastRenderedPageBreak/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:rsidR="00214B21" w:rsidRPr="002149C1" w:rsidRDefault="00FA4469">
      <w:pPr>
        <w:numPr>
          <w:ilvl w:val="1"/>
          <w:numId w:val="6"/>
        </w:numPr>
        <w:spacing w:after="283"/>
        <w:ind w:hanging="298"/>
        <w:rPr>
          <w:lang w:val="ru-RU"/>
        </w:rPr>
      </w:pPr>
      <w:r w:rsidRPr="002149C1">
        <w:rPr>
          <w:lang w:val="ru-RU"/>
        </w:rPr>
        <w:t xml:space="preserve">делать выбор и брать ответственность за решение; </w:t>
      </w:r>
    </w:p>
    <w:p w:rsidR="00214B21" w:rsidRDefault="00FA4469">
      <w:pPr>
        <w:numPr>
          <w:ilvl w:val="0"/>
          <w:numId w:val="6"/>
        </w:numPr>
        <w:spacing w:after="284"/>
        <w:ind w:hanging="264"/>
      </w:pPr>
      <w:proofErr w:type="spellStart"/>
      <w:r>
        <w:t>самоконтроль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владеть способами самоконтроля, </w:t>
      </w:r>
      <w:proofErr w:type="spellStart"/>
      <w:r w:rsidRPr="002149C1">
        <w:rPr>
          <w:lang w:val="ru-RU"/>
        </w:rPr>
        <w:t>самомотивации</w:t>
      </w:r>
      <w:proofErr w:type="spellEnd"/>
      <w:r w:rsidRPr="002149C1">
        <w:rPr>
          <w:lang w:val="ru-RU"/>
        </w:rPr>
        <w:t xml:space="preserve"> и рефлексии; </w:t>
      </w:r>
    </w:p>
    <w:p w:rsidR="00214B21" w:rsidRPr="002149C1" w:rsidRDefault="00FA4469">
      <w:pPr>
        <w:ind w:left="731"/>
        <w:rPr>
          <w:lang w:val="ru-RU"/>
        </w:rPr>
      </w:pPr>
      <w:r w:rsidRPr="002149C1">
        <w:rPr>
          <w:lang w:val="ru-RU"/>
        </w:rPr>
        <w:t xml:space="preserve">давать адекватную оценку ситуации и предлагать план ее изменения;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214B21" w:rsidRPr="002149C1" w:rsidRDefault="00FA4469">
      <w:pPr>
        <w:numPr>
          <w:ilvl w:val="1"/>
          <w:numId w:val="6"/>
        </w:numPr>
        <w:spacing w:after="3" w:line="277" w:lineRule="auto"/>
        <w:ind w:hanging="298"/>
        <w:rPr>
          <w:lang w:val="ru-RU"/>
        </w:rPr>
      </w:pPr>
      <w:r w:rsidRPr="002149C1">
        <w:rPr>
          <w:lang w:val="ru-RU"/>
        </w:rPr>
        <w:t>объяснять причины достижения (</w:t>
      </w:r>
      <w:proofErr w:type="spellStart"/>
      <w:r w:rsidRPr="002149C1">
        <w:rPr>
          <w:lang w:val="ru-RU"/>
        </w:rPr>
        <w:t>недостижения</w:t>
      </w:r>
      <w:proofErr w:type="spellEnd"/>
      <w:r w:rsidRPr="002149C1">
        <w:rPr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2149C1">
        <w:rPr>
          <w:lang w:val="ru-RU"/>
        </w:rPr>
        <w:t>позитивное</w:t>
      </w:r>
      <w:proofErr w:type="gramEnd"/>
      <w:r w:rsidRPr="002149C1">
        <w:rPr>
          <w:lang w:val="ru-RU"/>
        </w:rPr>
        <w:t xml:space="preserve"> в произошедшей ситуации;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214B21" w:rsidRPr="002149C1" w:rsidRDefault="00FA4469">
      <w:pPr>
        <w:numPr>
          <w:ilvl w:val="1"/>
          <w:numId w:val="6"/>
        </w:numPr>
        <w:spacing w:after="286"/>
        <w:ind w:hanging="298"/>
        <w:rPr>
          <w:lang w:val="ru-RU"/>
        </w:rPr>
      </w:pPr>
      <w:r w:rsidRPr="002149C1">
        <w:rPr>
          <w:lang w:val="ru-RU"/>
        </w:rPr>
        <w:t xml:space="preserve">оценивать соответствие результата цели и условиям; </w:t>
      </w:r>
    </w:p>
    <w:p w:rsidR="00214B21" w:rsidRDefault="00FA4469">
      <w:pPr>
        <w:numPr>
          <w:ilvl w:val="0"/>
          <w:numId w:val="6"/>
        </w:numPr>
        <w:spacing w:after="284"/>
        <w:ind w:hanging="264"/>
      </w:pPr>
      <w:proofErr w:type="spellStart"/>
      <w:r>
        <w:t>эмоциональный</w:t>
      </w:r>
      <w:proofErr w:type="spellEnd"/>
      <w:r>
        <w:t xml:space="preserve"> </w:t>
      </w:r>
      <w:proofErr w:type="spellStart"/>
      <w:r>
        <w:t>интеллект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различать, называть и управлять собственными эмоциями и эмоциями других;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выявлять и анализировать причины эмоций;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ставить себя на место другого человека, понимать мотивы и намерения другого; </w:t>
      </w:r>
    </w:p>
    <w:p w:rsidR="00214B21" w:rsidRDefault="00FA4469">
      <w:pPr>
        <w:numPr>
          <w:ilvl w:val="1"/>
          <w:numId w:val="6"/>
        </w:numPr>
        <w:spacing w:after="283"/>
        <w:ind w:hanging="298"/>
      </w:pPr>
      <w:proofErr w:type="spellStart"/>
      <w:r>
        <w:t>регулировать</w:t>
      </w:r>
      <w:proofErr w:type="spellEnd"/>
      <w:r>
        <w:t xml:space="preserve"> </w:t>
      </w:r>
      <w:proofErr w:type="spellStart"/>
      <w:r>
        <w:t>способ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 </w:t>
      </w:r>
      <w:proofErr w:type="spellStart"/>
      <w:r>
        <w:t>эмоций</w:t>
      </w:r>
      <w:proofErr w:type="spellEnd"/>
      <w:r>
        <w:t xml:space="preserve">; </w:t>
      </w:r>
    </w:p>
    <w:p w:rsidR="00214B21" w:rsidRDefault="00FA4469">
      <w:pPr>
        <w:numPr>
          <w:ilvl w:val="0"/>
          <w:numId w:val="6"/>
        </w:numPr>
        <w:spacing w:after="283"/>
        <w:ind w:hanging="264"/>
      </w:pPr>
      <w:r>
        <w:lastRenderedPageBreak/>
        <w:t xml:space="preserve">принятие себя и других: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осознанно относиться к другому человеку, его мнению;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признавать свое право на ошибку и такое же право </w:t>
      </w:r>
      <w:proofErr w:type="gramStart"/>
      <w:r w:rsidRPr="002149C1">
        <w:rPr>
          <w:lang w:val="ru-RU"/>
        </w:rPr>
        <w:t>другого</w:t>
      </w:r>
      <w:proofErr w:type="gramEnd"/>
      <w:r w:rsidRPr="002149C1">
        <w:rPr>
          <w:lang w:val="ru-RU"/>
        </w:rPr>
        <w:t xml:space="preserve">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принимать себя и других, не осуждая; </w:t>
      </w:r>
    </w:p>
    <w:p w:rsidR="00214B21" w:rsidRDefault="00FA4469">
      <w:pPr>
        <w:numPr>
          <w:ilvl w:val="1"/>
          <w:numId w:val="6"/>
        </w:numPr>
        <w:ind w:hanging="298"/>
      </w:pPr>
      <w:proofErr w:type="spellStart"/>
      <w:r>
        <w:t>открытость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и </w:t>
      </w:r>
      <w:proofErr w:type="spellStart"/>
      <w:r>
        <w:t>другим</w:t>
      </w:r>
      <w:proofErr w:type="spellEnd"/>
      <w:r>
        <w:t xml:space="preserve">; </w:t>
      </w:r>
    </w:p>
    <w:p w:rsidR="00214B21" w:rsidRPr="002149C1" w:rsidRDefault="00FA4469">
      <w:pPr>
        <w:numPr>
          <w:ilvl w:val="1"/>
          <w:numId w:val="6"/>
        </w:numPr>
        <w:spacing w:after="280"/>
        <w:ind w:hanging="298"/>
        <w:rPr>
          <w:lang w:val="ru-RU"/>
        </w:rPr>
      </w:pPr>
      <w:r w:rsidRPr="002149C1">
        <w:rPr>
          <w:lang w:val="ru-RU"/>
        </w:rPr>
        <w:t xml:space="preserve">осознавать невозможность контролировать все вокруг. </w:t>
      </w:r>
    </w:p>
    <w:p w:rsidR="00214B21" w:rsidRPr="002149C1" w:rsidRDefault="00FA4469">
      <w:pPr>
        <w:spacing w:after="296"/>
        <w:rPr>
          <w:lang w:val="ru-RU"/>
        </w:rPr>
      </w:pPr>
      <w:r w:rsidRPr="002149C1">
        <w:rPr>
          <w:lang w:val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214B21" w:rsidRDefault="00FA4469">
      <w:pPr>
        <w:spacing w:after="294" w:line="259" w:lineRule="auto"/>
        <w:ind w:left="-5"/>
      </w:pPr>
      <w:proofErr w:type="spellStart"/>
      <w:r>
        <w:rPr>
          <w:b/>
        </w:rPr>
        <w:t>Предметные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результаты</w:t>
      </w:r>
      <w:proofErr w:type="spellEnd"/>
      <w:r>
        <w:t xml:space="preserve"> </w:t>
      </w:r>
    </w:p>
    <w:p w:rsidR="00214B21" w:rsidRDefault="00FA4469">
      <w:pPr>
        <w:spacing w:after="280"/>
      </w:pPr>
      <w:r>
        <w:t xml:space="preserve">Сформировано представление: </w:t>
      </w:r>
    </w:p>
    <w:p w:rsidR="00214B21" w:rsidRPr="002149C1" w:rsidRDefault="00FA4469">
      <w:pPr>
        <w:numPr>
          <w:ilvl w:val="1"/>
          <w:numId w:val="6"/>
        </w:numPr>
        <w:spacing w:after="3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proofErr w:type="gramStart"/>
      <w:r w:rsidRPr="002149C1">
        <w:rPr>
          <w:lang w:val="ru-RU"/>
        </w:rPr>
        <w:t>символах</w:t>
      </w:r>
      <w:proofErr w:type="gramEnd"/>
      <w:r w:rsidRPr="002149C1">
        <w:rPr>
          <w:lang w:val="ru-RU"/>
        </w:rPr>
        <w:t xml:space="preserve"> государства — Флаге, Гербе России, о флаге и гербе субъекта </w:t>
      </w:r>
    </w:p>
    <w:p w:rsidR="00214B21" w:rsidRPr="002149C1" w:rsidRDefault="00FA4469">
      <w:pPr>
        <w:ind w:left="793"/>
        <w:rPr>
          <w:lang w:val="ru-RU"/>
        </w:rPr>
      </w:pPr>
      <w:r w:rsidRPr="002149C1">
        <w:rPr>
          <w:lang w:val="ru-RU"/>
        </w:rPr>
        <w:t xml:space="preserve">Российской Федерации, в </w:t>
      </w:r>
      <w:proofErr w:type="gramStart"/>
      <w:r w:rsidRPr="002149C1">
        <w:rPr>
          <w:lang w:val="ru-RU"/>
        </w:rPr>
        <w:t>котором</w:t>
      </w:r>
      <w:proofErr w:type="gramEnd"/>
      <w:r w:rsidRPr="002149C1">
        <w:rPr>
          <w:lang w:val="ru-RU"/>
        </w:rPr>
        <w:t xml:space="preserve"> находится образовательное учреждение;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proofErr w:type="gramStart"/>
      <w:r w:rsidRPr="002149C1">
        <w:rPr>
          <w:lang w:val="ru-RU"/>
        </w:rPr>
        <w:t>институтах</w:t>
      </w:r>
      <w:proofErr w:type="gramEnd"/>
      <w:r w:rsidRPr="002149C1">
        <w:rPr>
          <w:lang w:val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proofErr w:type="gramStart"/>
      <w:r w:rsidRPr="002149C1">
        <w:rPr>
          <w:lang w:val="ru-RU"/>
        </w:rPr>
        <w:t xml:space="preserve">народах России, об их общей исторической судьбе, о единстве народов нашей страны; национальных героях и важнейших событиях истории России и ее народов; </w:t>
      </w:r>
      <w:proofErr w:type="gramEnd"/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религиозной картине мира, роли традиционных религий в развитии Российского государства, в истории и культуре нашей страны;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возможном негативном </w:t>
      </w:r>
      <w:proofErr w:type="gramStart"/>
      <w:r w:rsidRPr="002149C1">
        <w:rPr>
          <w:lang w:val="ru-RU"/>
        </w:rPr>
        <w:t>влиянии</w:t>
      </w:r>
      <w:proofErr w:type="gramEnd"/>
      <w:r w:rsidRPr="002149C1">
        <w:rPr>
          <w:lang w:val="ru-RU"/>
        </w:rPr>
        <w:t xml:space="preserve"> на морально-психологическое состояние </w:t>
      </w:r>
      <w:r w:rsidRPr="002149C1">
        <w:rPr>
          <w:lang w:val="ru-RU"/>
        </w:rPr>
        <w:lastRenderedPageBreak/>
        <w:t xml:space="preserve">человека компьютерных игр, кино, телевизионных передач, рекламы;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нравственных </w:t>
      </w:r>
      <w:proofErr w:type="gramStart"/>
      <w:r w:rsidRPr="002149C1">
        <w:rPr>
          <w:lang w:val="ru-RU"/>
        </w:rPr>
        <w:t>основах</w:t>
      </w:r>
      <w:proofErr w:type="gramEnd"/>
      <w:r w:rsidRPr="002149C1">
        <w:rPr>
          <w:lang w:val="ru-RU"/>
        </w:rPr>
        <w:t xml:space="preserve"> учебы, ведущей роли образования, труда и значении творчества в жизни человека и общества; </w:t>
      </w:r>
    </w:p>
    <w:p w:rsidR="00214B21" w:rsidRPr="002149C1" w:rsidRDefault="00FA4469">
      <w:pPr>
        <w:spacing w:after="24" w:line="259" w:lineRule="auto"/>
        <w:ind w:left="0" w:right="34" w:firstLine="0"/>
        <w:jc w:val="right"/>
        <w:rPr>
          <w:lang w:val="ru-RU"/>
        </w:rPr>
      </w:pPr>
      <w:r w:rsidRPr="002149C1">
        <w:rPr>
          <w:lang w:val="ru-RU"/>
        </w:rPr>
        <w:t xml:space="preserve">роли знаний, науки, современного производства в жизни человека и общества;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proofErr w:type="gramStart"/>
      <w:r w:rsidRPr="002149C1">
        <w:rPr>
          <w:lang w:val="ru-RU"/>
        </w:rPr>
        <w:t>единстве</w:t>
      </w:r>
      <w:proofErr w:type="gramEnd"/>
      <w:r w:rsidRPr="002149C1">
        <w:rPr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proofErr w:type="gramStart"/>
      <w:r w:rsidRPr="002149C1">
        <w:rPr>
          <w:lang w:val="ru-RU"/>
        </w:rPr>
        <w:t>влиянии</w:t>
      </w:r>
      <w:proofErr w:type="gramEnd"/>
      <w:r w:rsidRPr="002149C1">
        <w:rPr>
          <w:lang w:val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2149C1">
        <w:rPr>
          <w:rFonts w:ascii="Arial" w:eastAsia="Arial" w:hAnsi="Arial" w:cs="Arial"/>
          <w:sz w:val="20"/>
          <w:lang w:val="ru-RU"/>
        </w:rPr>
        <w:t xml:space="preserve"> </w:t>
      </w:r>
      <w:r w:rsidRPr="002149C1">
        <w:rPr>
          <w:lang w:val="ru-RU"/>
        </w:rPr>
        <w:t xml:space="preserve">важности физической культуры и спорта для здоровья человека, его образования, труда и творчества; </w:t>
      </w:r>
    </w:p>
    <w:p w:rsidR="00214B21" w:rsidRPr="002149C1" w:rsidRDefault="00FA4469">
      <w:pPr>
        <w:numPr>
          <w:ilvl w:val="1"/>
          <w:numId w:val="6"/>
        </w:numPr>
        <w:spacing w:after="290"/>
        <w:ind w:hanging="298"/>
        <w:rPr>
          <w:lang w:val="ru-RU"/>
        </w:rPr>
      </w:pPr>
      <w:r w:rsidRPr="002149C1">
        <w:rPr>
          <w:lang w:val="ru-RU"/>
        </w:rPr>
        <w:t xml:space="preserve">активной роли человека в природе. </w:t>
      </w:r>
    </w:p>
    <w:p w:rsidR="00214B21" w:rsidRDefault="00FA4469">
      <w:pPr>
        <w:spacing w:after="280"/>
      </w:pPr>
      <w:proofErr w:type="spellStart"/>
      <w:r>
        <w:t>Сформировано</w:t>
      </w:r>
      <w:proofErr w:type="spellEnd"/>
      <w:r>
        <w:t xml:space="preserve"> </w:t>
      </w:r>
      <w:proofErr w:type="spellStart"/>
      <w:r>
        <w:t>ценностное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к русскому языку как государственному, языку межнационального общения; своему национальному языку и культуре; </w:t>
      </w:r>
    </w:p>
    <w:p w:rsidR="00214B21" w:rsidRDefault="00FA4469">
      <w:pPr>
        <w:numPr>
          <w:ilvl w:val="1"/>
          <w:numId w:val="6"/>
        </w:numPr>
        <w:ind w:hanging="298"/>
      </w:pPr>
      <w:proofErr w:type="spellStart"/>
      <w:r>
        <w:t>семье</w:t>
      </w:r>
      <w:proofErr w:type="spellEnd"/>
      <w:r>
        <w:t xml:space="preserve"> и </w:t>
      </w:r>
      <w:proofErr w:type="spellStart"/>
      <w:r>
        <w:t>семейным</w:t>
      </w:r>
      <w:proofErr w:type="spellEnd"/>
      <w:r>
        <w:t xml:space="preserve"> </w:t>
      </w:r>
      <w:proofErr w:type="spellStart"/>
      <w:r>
        <w:t>традициям</w:t>
      </w:r>
      <w:proofErr w:type="spellEnd"/>
      <w:r>
        <w:t xml:space="preserve">; </w:t>
      </w:r>
    </w:p>
    <w:p w:rsidR="00214B21" w:rsidRDefault="00FA4469">
      <w:pPr>
        <w:numPr>
          <w:ilvl w:val="1"/>
          <w:numId w:val="6"/>
        </w:numPr>
        <w:ind w:hanging="298"/>
      </w:pPr>
      <w:r>
        <w:t xml:space="preserve">учебе, труду и творчеству; </w:t>
      </w:r>
    </w:p>
    <w:p w:rsidR="00214B21" w:rsidRPr="002149C1" w:rsidRDefault="00FA4469">
      <w:pPr>
        <w:numPr>
          <w:ilvl w:val="1"/>
          <w:numId w:val="6"/>
        </w:numPr>
        <w:spacing w:after="280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своему здоровью, здоровью родителей (законных представителей), членов своей семьи, педагогов, сверстников;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2149C1">
        <w:rPr>
          <w:rFonts w:ascii="Arial" w:eastAsia="Arial" w:hAnsi="Arial" w:cs="Arial"/>
          <w:sz w:val="20"/>
          <w:lang w:val="ru-RU"/>
        </w:rPr>
        <w:t xml:space="preserve"> </w:t>
      </w:r>
      <w:r w:rsidRPr="002149C1">
        <w:rPr>
          <w:lang w:val="ru-RU"/>
        </w:rPr>
        <w:t xml:space="preserve">природе и всем формам жизни. </w:t>
      </w:r>
    </w:p>
    <w:p w:rsidR="00214B21" w:rsidRDefault="00FA4469">
      <w:pPr>
        <w:spacing w:after="281"/>
      </w:pPr>
      <w:proofErr w:type="spellStart"/>
      <w:r>
        <w:t>Сформирован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к чтению, произведениям искусства, театру, музыке, выставкам и т. п.;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общественным явлениям, понимать активную роль человека в обществе;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2149C1">
        <w:rPr>
          <w:rFonts w:ascii="Arial" w:eastAsia="Arial" w:hAnsi="Arial" w:cs="Arial"/>
          <w:sz w:val="20"/>
          <w:lang w:val="ru-RU"/>
        </w:rPr>
        <w:t xml:space="preserve"> </w:t>
      </w:r>
      <w:r w:rsidRPr="002149C1">
        <w:rPr>
          <w:lang w:val="ru-RU"/>
        </w:rPr>
        <w:t xml:space="preserve">государственным праздникам и важнейшим событиям в жизни России, в жизни родного города; </w:t>
      </w:r>
    </w:p>
    <w:p w:rsidR="00214B21" w:rsidRPr="002149C1" w:rsidRDefault="00FA4469">
      <w:pPr>
        <w:numPr>
          <w:ilvl w:val="1"/>
          <w:numId w:val="6"/>
        </w:numPr>
        <w:spacing w:after="281"/>
        <w:ind w:hanging="298"/>
        <w:rPr>
          <w:lang w:val="ru-RU"/>
        </w:rPr>
      </w:pPr>
      <w:r w:rsidRPr="002149C1">
        <w:rPr>
          <w:lang w:val="ru-RU"/>
        </w:rPr>
        <w:t xml:space="preserve">природе, природным явлениям и формам жизни; </w:t>
      </w:r>
      <w:r>
        <w:rPr>
          <w:rFonts w:ascii="Segoe UI Symbol" w:eastAsia="Segoe UI Symbol" w:hAnsi="Segoe UI Symbol" w:cs="Segoe UI Symbol"/>
          <w:sz w:val="20"/>
        </w:rPr>
        <w:t></w:t>
      </w:r>
      <w:r w:rsidRPr="002149C1">
        <w:rPr>
          <w:rFonts w:ascii="Arial" w:eastAsia="Arial" w:hAnsi="Arial" w:cs="Arial"/>
          <w:sz w:val="20"/>
          <w:lang w:val="ru-RU"/>
        </w:rPr>
        <w:t xml:space="preserve"> </w:t>
      </w:r>
      <w:r w:rsidRPr="002149C1">
        <w:rPr>
          <w:lang w:val="ru-RU"/>
        </w:rPr>
        <w:t xml:space="preserve">художественному творчеству. </w:t>
      </w:r>
    </w:p>
    <w:p w:rsidR="00214B21" w:rsidRDefault="00FA4469">
      <w:pPr>
        <w:spacing w:after="285"/>
      </w:pPr>
      <w:proofErr w:type="spellStart"/>
      <w:r>
        <w:lastRenderedPageBreak/>
        <w:t>Сформированы</w:t>
      </w:r>
      <w:proofErr w:type="spellEnd"/>
      <w:r>
        <w:t xml:space="preserve"> </w:t>
      </w:r>
      <w:proofErr w:type="spellStart"/>
      <w:r>
        <w:t>умения</w:t>
      </w:r>
      <w:proofErr w:type="spellEnd"/>
      <w:r>
        <w:t xml:space="preserve">: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устанавливать дружеские взаимоотношения в коллективе, основанные на взаимопомощи и взаимной поддержке;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проявлять бережное, гуманное отношение ко всему живому; </w:t>
      </w:r>
    </w:p>
    <w:p w:rsidR="00214B21" w:rsidRPr="002149C1" w:rsidRDefault="00FA4469">
      <w:pPr>
        <w:numPr>
          <w:ilvl w:val="1"/>
          <w:numId w:val="6"/>
        </w:numPr>
        <w:ind w:hanging="298"/>
        <w:rPr>
          <w:lang w:val="ru-RU"/>
        </w:rPr>
      </w:pPr>
      <w:r w:rsidRPr="002149C1">
        <w:rPr>
          <w:lang w:val="ru-RU"/>
        </w:rPr>
        <w:t xml:space="preserve">соблюдать общепринятые нормы поведения в обществе; </w:t>
      </w:r>
    </w:p>
    <w:p w:rsidR="00214B21" w:rsidRPr="002149C1" w:rsidRDefault="00FA4469">
      <w:pPr>
        <w:numPr>
          <w:ilvl w:val="1"/>
          <w:numId w:val="6"/>
        </w:numPr>
        <w:spacing w:after="236" w:line="277" w:lineRule="auto"/>
        <w:ind w:hanging="298"/>
        <w:rPr>
          <w:lang w:val="ru-RU"/>
        </w:rPr>
      </w:pPr>
      <w:r w:rsidRPr="002149C1">
        <w:rPr>
          <w:lang w:val="ru-RU"/>
        </w:rPr>
        <w:t xml:space="preserve"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 </w:t>
      </w:r>
    </w:p>
    <w:p w:rsidR="00214B21" w:rsidRPr="002149C1" w:rsidRDefault="00FA4469">
      <w:pPr>
        <w:spacing w:after="256" w:line="259" w:lineRule="auto"/>
        <w:ind w:left="0" w:firstLine="0"/>
        <w:rPr>
          <w:lang w:val="ru-RU"/>
        </w:rPr>
      </w:pPr>
      <w:r w:rsidRPr="002149C1">
        <w:rPr>
          <w:lang w:val="ru-RU"/>
        </w:rPr>
        <w:t xml:space="preserve"> </w:t>
      </w:r>
    </w:p>
    <w:p w:rsidR="00214B21" w:rsidRPr="002149C1" w:rsidRDefault="00FA4469">
      <w:pPr>
        <w:spacing w:after="257" w:line="259" w:lineRule="auto"/>
        <w:ind w:left="0" w:firstLine="0"/>
        <w:rPr>
          <w:lang w:val="ru-RU"/>
        </w:rPr>
      </w:pPr>
      <w:r w:rsidRPr="002149C1">
        <w:rPr>
          <w:lang w:val="ru-RU"/>
        </w:rPr>
        <w:t xml:space="preserve"> </w:t>
      </w:r>
    </w:p>
    <w:p w:rsidR="00214B21" w:rsidRPr="002149C1" w:rsidRDefault="00FA4469">
      <w:pPr>
        <w:spacing w:after="256" w:line="259" w:lineRule="auto"/>
        <w:ind w:left="0" w:firstLine="0"/>
        <w:rPr>
          <w:lang w:val="ru-RU"/>
        </w:rPr>
      </w:pPr>
      <w:r w:rsidRPr="002149C1">
        <w:rPr>
          <w:lang w:val="ru-RU"/>
        </w:rPr>
        <w:t xml:space="preserve"> </w:t>
      </w:r>
    </w:p>
    <w:p w:rsidR="00214B21" w:rsidRPr="002149C1" w:rsidRDefault="00FA4469">
      <w:pPr>
        <w:spacing w:after="252" w:line="259" w:lineRule="auto"/>
        <w:ind w:left="0" w:firstLine="0"/>
        <w:rPr>
          <w:lang w:val="ru-RU"/>
        </w:rPr>
      </w:pPr>
      <w:r w:rsidRPr="002149C1">
        <w:rPr>
          <w:lang w:val="ru-RU"/>
        </w:rPr>
        <w:t xml:space="preserve"> </w:t>
      </w:r>
    </w:p>
    <w:p w:rsidR="00214B21" w:rsidRDefault="00FA4469">
      <w:pPr>
        <w:spacing w:after="401" w:line="259" w:lineRule="auto"/>
        <w:ind w:left="0" w:firstLine="0"/>
        <w:rPr>
          <w:lang w:val="ru-RU"/>
        </w:rPr>
      </w:pPr>
      <w:r w:rsidRPr="002149C1">
        <w:rPr>
          <w:lang w:val="ru-RU"/>
        </w:rPr>
        <w:t xml:space="preserve"> </w:t>
      </w:r>
    </w:p>
    <w:p w:rsidR="002149C1" w:rsidRDefault="002149C1">
      <w:pPr>
        <w:spacing w:after="401" w:line="259" w:lineRule="auto"/>
        <w:ind w:left="0" w:firstLine="0"/>
        <w:rPr>
          <w:lang w:val="ru-RU"/>
        </w:rPr>
      </w:pPr>
    </w:p>
    <w:p w:rsidR="002149C1" w:rsidRDefault="002149C1">
      <w:pPr>
        <w:spacing w:after="401" w:line="259" w:lineRule="auto"/>
        <w:ind w:left="0" w:firstLine="0"/>
        <w:rPr>
          <w:lang w:val="ru-RU"/>
        </w:rPr>
      </w:pPr>
    </w:p>
    <w:p w:rsidR="002149C1" w:rsidRDefault="002149C1">
      <w:pPr>
        <w:spacing w:after="401" w:line="259" w:lineRule="auto"/>
        <w:ind w:left="0" w:firstLine="0"/>
        <w:rPr>
          <w:lang w:val="ru-RU"/>
        </w:rPr>
      </w:pPr>
    </w:p>
    <w:p w:rsidR="002149C1" w:rsidRDefault="002149C1">
      <w:pPr>
        <w:spacing w:after="401" w:line="259" w:lineRule="auto"/>
        <w:ind w:left="0" w:firstLine="0"/>
        <w:rPr>
          <w:lang w:val="ru-RU"/>
        </w:rPr>
      </w:pPr>
    </w:p>
    <w:p w:rsidR="002149C1" w:rsidRDefault="002149C1">
      <w:pPr>
        <w:spacing w:after="401" w:line="259" w:lineRule="auto"/>
        <w:ind w:left="0" w:firstLine="0"/>
        <w:rPr>
          <w:lang w:val="ru-RU"/>
        </w:rPr>
      </w:pPr>
    </w:p>
    <w:p w:rsidR="002149C1" w:rsidRDefault="002149C1" w:rsidP="002149C1">
      <w:pPr>
        <w:pStyle w:val="2"/>
        <w:spacing w:after="0" w:line="276" w:lineRule="auto"/>
        <w:ind w:left="0" w:firstLine="709"/>
        <w:jc w:val="left"/>
      </w:pPr>
    </w:p>
    <w:p w:rsidR="002149C1" w:rsidRDefault="002149C1" w:rsidP="002149C1">
      <w:pPr>
        <w:pStyle w:val="2"/>
        <w:spacing w:after="0" w:line="276" w:lineRule="auto"/>
        <w:ind w:left="0" w:firstLine="709"/>
        <w:jc w:val="left"/>
      </w:pPr>
    </w:p>
    <w:p w:rsidR="002149C1" w:rsidRDefault="002149C1" w:rsidP="002149C1">
      <w:pPr>
        <w:pStyle w:val="2"/>
        <w:spacing w:after="0" w:line="276" w:lineRule="auto"/>
        <w:ind w:left="0" w:firstLine="709"/>
        <w:jc w:val="left"/>
      </w:pPr>
    </w:p>
    <w:p w:rsidR="002149C1" w:rsidRPr="002149C1" w:rsidRDefault="002149C1" w:rsidP="002149C1">
      <w:pPr>
        <w:rPr>
          <w:lang w:val="ru-RU" w:eastAsia="ru-RU" w:bidi="ar-SA"/>
        </w:rPr>
      </w:pPr>
    </w:p>
    <w:p w:rsidR="002149C1" w:rsidRDefault="002149C1" w:rsidP="002149C1">
      <w:pPr>
        <w:rPr>
          <w:lang w:val="ru-RU" w:eastAsia="ru-RU" w:bidi="ar-SA"/>
        </w:rPr>
      </w:pPr>
    </w:p>
    <w:p w:rsidR="002149C1" w:rsidRDefault="002149C1" w:rsidP="002149C1">
      <w:pPr>
        <w:rPr>
          <w:lang w:val="ru-RU" w:eastAsia="ru-RU" w:bidi="ar-SA"/>
        </w:rPr>
      </w:pPr>
    </w:p>
    <w:p w:rsidR="002149C1" w:rsidRDefault="00FA4469" w:rsidP="002149C1">
      <w:pPr>
        <w:pStyle w:val="2"/>
        <w:spacing w:after="0" w:line="276" w:lineRule="auto"/>
        <w:ind w:left="0" w:firstLine="0"/>
      </w:pPr>
      <w:r>
        <w:lastRenderedPageBreak/>
        <w:t>Тематическое планирование</w:t>
      </w:r>
    </w:p>
    <w:p w:rsidR="00214B21" w:rsidRPr="002149C1" w:rsidRDefault="00FA4469" w:rsidP="002149C1">
      <w:pPr>
        <w:pStyle w:val="2"/>
        <w:spacing w:after="0" w:line="276" w:lineRule="auto"/>
        <w:ind w:left="0" w:firstLine="0"/>
      </w:pPr>
      <w:r>
        <w:t>5–7-е классы</w:t>
      </w:r>
    </w:p>
    <w:tbl>
      <w:tblPr>
        <w:tblStyle w:val="TableGrid"/>
        <w:tblW w:w="9205" w:type="dxa"/>
        <w:tblInd w:w="-79" w:type="dxa"/>
        <w:tblLayout w:type="fixed"/>
        <w:tblCellMar>
          <w:top w:w="81" w:type="dxa"/>
          <w:left w:w="74" w:type="dxa"/>
          <w:right w:w="19" w:type="dxa"/>
        </w:tblCellMar>
        <w:tblLook w:val="04A0" w:firstRow="1" w:lastRow="0" w:firstColumn="1" w:lastColumn="0" w:noHBand="0" w:noVBand="1"/>
      </w:tblPr>
      <w:tblGrid>
        <w:gridCol w:w="371"/>
        <w:gridCol w:w="2159"/>
        <w:gridCol w:w="1925"/>
        <w:gridCol w:w="1468"/>
        <w:gridCol w:w="3282"/>
      </w:tblGrid>
      <w:tr w:rsidR="00214B21" w:rsidTr="002149C1">
        <w:trPr>
          <w:trHeight w:val="182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43" w:firstLine="0"/>
              <w:jc w:val="both"/>
            </w:pPr>
            <w:r>
              <w:rPr>
                <w:b/>
              </w:rPr>
              <w:t>Тема занятия</w:t>
            </w:r>
            <w:r>
              <w:t xml:space="preserve">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4" w:line="278" w:lineRule="auto"/>
              <w:ind w:left="0" w:firstLine="0"/>
              <w:jc w:val="center"/>
            </w:pPr>
            <w:r>
              <w:rPr>
                <w:b/>
              </w:rPr>
              <w:t xml:space="preserve">Форма проведения </w:t>
            </w:r>
          </w:p>
          <w:p w:rsidR="00214B21" w:rsidRDefault="00FA446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>занятия</w:t>
            </w:r>
            <w:r>
              <w:t xml:space="preserve">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2149C1">
            <w:pPr>
              <w:spacing w:after="0" w:line="273" w:lineRule="auto"/>
              <w:ind w:left="0" w:firstLine="0"/>
              <w:rPr>
                <w:lang w:val="ru-RU"/>
              </w:rPr>
            </w:pPr>
            <w:r>
              <w:rPr>
                <w:b/>
                <w:lang w:val="ru-RU"/>
              </w:rPr>
              <w:t>Количест</w:t>
            </w:r>
            <w:bookmarkStart w:id="0" w:name="_GoBack"/>
            <w:bookmarkEnd w:id="0"/>
            <w:r w:rsidR="00FA4469" w:rsidRPr="002149C1">
              <w:rPr>
                <w:b/>
                <w:lang w:val="ru-RU"/>
              </w:rPr>
              <w:t xml:space="preserve">во часов, </w:t>
            </w:r>
          </w:p>
          <w:p w:rsidR="00214B21" w:rsidRPr="002149C1" w:rsidRDefault="00FA4469">
            <w:pPr>
              <w:spacing w:after="13" w:line="259" w:lineRule="auto"/>
              <w:ind w:left="0" w:firstLine="0"/>
              <w:jc w:val="both"/>
              <w:rPr>
                <w:lang w:val="ru-RU"/>
              </w:rPr>
            </w:pPr>
            <w:r w:rsidRPr="002149C1">
              <w:rPr>
                <w:b/>
                <w:lang w:val="ru-RU"/>
              </w:rPr>
              <w:t>отводимы</w:t>
            </w:r>
          </w:p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b/>
                <w:lang w:val="ru-RU"/>
              </w:rPr>
              <w:t>х на освоение темы</w:t>
            </w:r>
            <w:r w:rsidRPr="002149C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rPr>
                <w:b/>
              </w:rPr>
              <w:t>ЦОР/ЭОР</w:t>
            </w:r>
            <w:r>
              <w:rPr>
                <w:sz w:val="22"/>
              </w:rPr>
              <w:t xml:space="preserve"> </w:t>
            </w:r>
          </w:p>
        </w:tc>
      </w:tr>
      <w:tr w:rsidR="00214B21" w:rsidTr="002149C1">
        <w:trPr>
          <w:trHeight w:val="442"/>
        </w:trPr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4B21" w:rsidRDefault="00FA4469">
            <w:pPr>
              <w:spacing w:after="0" w:line="259" w:lineRule="auto"/>
              <w:ind w:left="0" w:right="376" w:firstLine="0"/>
              <w:jc w:val="right"/>
            </w:pPr>
            <w:r>
              <w:rPr>
                <w:b/>
              </w:rPr>
              <w:t>Сентябрь</w:t>
            </w:r>
            <w:r>
              <w:t xml:space="preserve"> </w:t>
            </w:r>
          </w:p>
        </w:tc>
        <w:tc>
          <w:tcPr>
            <w:tcW w:w="3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 w:rsidTr="002149C1">
        <w:trPr>
          <w:trHeight w:val="994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101" w:firstLine="0"/>
            </w:pPr>
            <w:r>
              <w:t xml:space="preserve">1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right="33" w:firstLine="0"/>
            </w:pPr>
            <w:r>
              <w:t xml:space="preserve">День знаний. Зачем учиться?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Интеллектуальны й марафон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52" w:line="259" w:lineRule="auto"/>
              <w:ind w:left="5" w:firstLine="0"/>
            </w:pPr>
            <w:r>
              <w:t xml:space="preserve">school-collection.edu.ru/collection/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>edsoo.ru/Metodicheskie_videouroki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.htm apkpro.ru/razgovory-o-vazhnom/ </w:t>
            </w:r>
          </w:p>
        </w:tc>
      </w:tr>
      <w:tr w:rsidR="00214B21" w:rsidTr="002149C1">
        <w:trPr>
          <w:trHeight w:val="994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101" w:firstLine="0"/>
            </w:pPr>
            <w:r>
              <w:t xml:space="preserve">2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  <w:jc w:val="both"/>
            </w:pPr>
            <w:r>
              <w:t xml:space="preserve">Родина, души моей родинка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Работа с интерактивной картой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 w:rsidTr="002149C1">
        <w:trPr>
          <w:trHeight w:val="182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101" w:firstLine="0"/>
            </w:pPr>
            <w:r>
              <w:t xml:space="preserve">3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74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Земля – это колыбель разума, но нельзя вечно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proofErr w:type="gramStart"/>
            <w:r>
              <w:t>жить</w:t>
            </w:r>
            <w:proofErr w:type="spellEnd"/>
            <w:proofErr w:type="gramEnd"/>
            <w:r>
              <w:t xml:space="preserve"> в </w:t>
            </w:r>
            <w:proofErr w:type="spellStart"/>
            <w:r>
              <w:t>колыбели</w:t>
            </w:r>
            <w:proofErr w:type="spellEnd"/>
            <w:r>
              <w:t xml:space="preserve">…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Интерактивная звездная карта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 w:rsidTr="002149C1">
        <w:trPr>
          <w:trHeight w:val="72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101" w:firstLine="0"/>
            </w:pPr>
            <w:r>
              <w:t xml:space="preserve">4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Моя музыка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Музыкальный конкурс талантов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 w:rsidTr="002149C1">
        <w:trPr>
          <w:trHeight w:val="442"/>
        </w:trPr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4B21" w:rsidRDefault="00FA4469">
            <w:pPr>
              <w:spacing w:after="0" w:line="259" w:lineRule="auto"/>
              <w:ind w:left="0" w:right="419" w:firstLine="0"/>
              <w:jc w:val="right"/>
            </w:pPr>
            <w:r>
              <w:rPr>
                <w:b/>
              </w:rPr>
              <w:t>Октябрь</w:t>
            </w:r>
            <w:r>
              <w:t xml:space="preserve"> </w:t>
            </w:r>
          </w:p>
        </w:tc>
        <w:tc>
          <w:tcPr>
            <w:tcW w:w="3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 w:rsidTr="002149C1">
        <w:trPr>
          <w:trHeight w:val="2093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101" w:firstLine="0"/>
            </w:pPr>
            <w:r>
              <w:t xml:space="preserve">5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С любовью в сердце: достойная жизнь людей старшего поколения в наших руках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Социальная</w:t>
            </w:r>
            <w:proofErr w:type="spellEnd"/>
            <w:r>
              <w:t xml:space="preserve"> </w:t>
            </w:r>
            <w:proofErr w:type="spellStart"/>
            <w:r>
              <w:t>реклама</w:t>
            </w:r>
            <w:proofErr w:type="spellEnd"/>
            <w:r>
              <w:t xml:space="preserve">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52" w:line="259" w:lineRule="auto"/>
              <w:ind w:left="5" w:firstLine="0"/>
            </w:pPr>
            <w:r>
              <w:t xml:space="preserve">school-collection.edu.ru/collection/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>edsoo.ru/Metodicheskie_videouroki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.htm apkpro.ru/razgovory-o-vazhnom/ </w:t>
            </w:r>
          </w:p>
        </w:tc>
      </w:tr>
      <w:tr w:rsidR="00214B21" w:rsidTr="002149C1">
        <w:trPr>
          <w:trHeight w:val="994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101" w:firstLine="0"/>
            </w:pPr>
            <w:r>
              <w:t xml:space="preserve">6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right="25" w:firstLine="0"/>
            </w:pPr>
            <w:r>
              <w:t xml:space="preserve">Ежедневный подвиг учителя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Мини-сочинение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 w:rsidTr="002149C1">
        <w:trPr>
          <w:trHeight w:val="720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101" w:firstLine="0"/>
            </w:pPr>
            <w:r>
              <w:t xml:space="preserve">7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Отецродоначальник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Фотоистории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 w:rsidTr="002149C1">
        <w:trPr>
          <w:trHeight w:val="989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101" w:firstLine="0"/>
            </w:pPr>
            <w:r>
              <w:t xml:space="preserve">8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right="113" w:firstLine="0"/>
              <w:jc w:val="both"/>
              <w:rPr>
                <w:lang w:val="ru-RU"/>
              </w:rPr>
            </w:pPr>
            <w:r w:rsidRPr="002149C1">
              <w:rPr>
                <w:lang w:val="ru-RU"/>
              </w:rPr>
              <w:t xml:space="preserve">Счастлив тот, кто счастлив у себя дома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Групповая</w:t>
            </w:r>
            <w:proofErr w:type="spellEnd"/>
            <w:r>
              <w:t xml:space="preserve"> </w:t>
            </w:r>
            <w:proofErr w:type="spellStart"/>
            <w:r>
              <w:t>дискуссия</w:t>
            </w:r>
            <w:proofErr w:type="spellEnd"/>
            <w:r>
              <w:t xml:space="preserve">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 w:rsidTr="002149C1">
        <w:trPr>
          <w:trHeight w:val="442"/>
        </w:trPr>
        <w:tc>
          <w:tcPr>
            <w:tcW w:w="5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4B21" w:rsidRDefault="00FA4469">
            <w:pPr>
              <w:spacing w:after="0" w:line="259" w:lineRule="auto"/>
              <w:ind w:left="0" w:right="490" w:firstLine="0"/>
              <w:jc w:val="right"/>
            </w:pPr>
            <w:r>
              <w:rPr>
                <w:b/>
              </w:rPr>
              <w:lastRenderedPageBreak/>
              <w:t>Ноябрь</w:t>
            </w:r>
            <w:r>
              <w:t xml:space="preserve"> </w:t>
            </w:r>
          </w:p>
        </w:tc>
        <w:tc>
          <w:tcPr>
            <w:tcW w:w="32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 w:rsidTr="002149C1">
        <w:trPr>
          <w:trHeight w:val="994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101" w:firstLine="0"/>
            </w:pPr>
            <w:r>
              <w:t xml:space="preserve">9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Мы – одна страна!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Работа с интерактивной картой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>school-collection.edu.ru/collection/ edsoo.ru/Metodicheskie_videouroki</w:t>
            </w:r>
          </w:p>
        </w:tc>
      </w:tr>
      <w:tr w:rsidR="00214B21" w:rsidTr="002149C1">
        <w:trPr>
          <w:trHeight w:val="442"/>
        </w:trPr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10 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Языки и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Работа с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</w:tbl>
    <w:p w:rsidR="00214B21" w:rsidRDefault="00214B21">
      <w:pPr>
        <w:spacing w:after="0" w:line="259" w:lineRule="auto"/>
        <w:ind w:left="-1440" w:right="6882" w:firstLine="0"/>
      </w:pPr>
    </w:p>
    <w:tbl>
      <w:tblPr>
        <w:tblStyle w:val="TableGrid"/>
        <w:tblW w:w="9182" w:type="dxa"/>
        <w:tblInd w:w="-79" w:type="dxa"/>
        <w:tblCellMar>
          <w:top w:w="81" w:type="dxa"/>
          <w:left w:w="74" w:type="dxa"/>
          <w:right w:w="29" w:type="dxa"/>
        </w:tblCellMar>
        <w:tblLook w:val="04A0" w:firstRow="1" w:lastRow="0" w:firstColumn="1" w:lastColumn="0" w:noHBand="0" w:noVBand="1"/>
      </w:tblPr>
      <w:tblGrid>
        <w:gridCol w:w="461"/>
        <w:gridCol w:w="1707"/>
        <w:gridCol w:w="2040"/>
        <w:gridCol w:w="1304"/>
        <w:gridCol w:w="3670"/>
      </w:tblGrid>
      <w:tr w:rsidR="00214B21">
        <w:trPr>
          <w:trHeight w:val="154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культура народов России: единство в разнообразии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интерактивной</w:t>
            </w:r>
            <w:proofErr w:type="spellEnd"/>
            <w:r>
              <w:t xml:space="preserve"> </w:t>
            </w:r>
            <w:proofErr w:type="spellStart"/>
            <w:r>
              <w:t>картой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.htm apkpro.ru/razgovory-o-vazhnom/ </w:t>
            </w:r>
          </w:p>
        </w:tc>
      </w:tr>
      <w:tr w:rsidR="00214B21">
        <w:trPr>
          <w:trHeight w:val="71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11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О, руки наших матерей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Конкурс стихов, конкурс чтецов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1268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12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>Ге</w:t>
            </w:r>
            <w:proofErr w:type="gramStart"/>
            <w:r w:rsidRPr="002149C1">
              <w:rPr>
                <w:lang w:val="ru-RU"/>
              </w:rPr>
              <w:t>рб стр</w:t>
            </w:r>
            <w:proofErr w:type="gramEnd"/>
            <w:r w:rsidRPr="002149C1">
              <w:rPr>
                <w:lang w:val="ru-RU"/>
              </w:rPr>
              <w:t xml:space="preserve">аны как предмет нашей гордости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Экспертное</w:t>
            </w:r>
            <w:proofErr w:type="spellEnd"/>
            <w:r>
              <w:t xml:space="preserve"> </w:t>
            </w:r>
            <w:proofErr w:type="spellStart"/>
            <w:r>
              <w:t>интервью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Декабрь</w:t>
            </w:r>
            <w:r>
              <w:t xml:space="preserve"> </w:t>
            </w:r>
          </w:p>
        </w:tc>
      </w:tr>
      <w:tr w:rsidR="00214B21">
        <w:trPr>
          <w:trHeight w:val="72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13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Жить – значит действовать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Проблемная дискуссия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52" w:line="259" w:lineRule="auto"/>
              <w:ind w:left="5" w:firstLine="0"/>
            </w:pPr>
            <w:r>
              <w:t xml:space="preserve">school-collection.edu.ru/collection/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>edsoo.ru/Metodicheskie_videouroki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.htm apkpro.ru/razgovory-o-vazhnom/ </w:t>
            </w:r>
          </w:p>
        </w:tc>
      </w:tr>
      <w:tr w:rsidR="00214B21">
        <w:trPr>
          <w:trHeight w:val="99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14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Герои мирной жизни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right="46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Встреча с героями нашего времени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292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15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3" w:line="275" w:lineRule="auto"/>
              <w:ind w:left="5" w:right="48" w:firstLine="0"/>
              <w:jc w:val="both"/>
              <w:rPr>
                <w:lang w:val="ru-RU"/>
              </w:rPr>
            </w:pPr>
            <w:r w:rsidRPr="002149C1">
              <w:rPr>
                <w:lang w:val="ru-RU"/>
              </w:rPr>
              <w:t>«</w:t>
            </w:r>
            <w:proofErr w:type="spellStart"/>
            <w:proofErr w:type="gramStart"/>
            <w:r w:rsidRPr="002149C1">
              <w:rPr>
                <w:lang w:val="ru-RU"/>
              </w:rPr>
              <w:t>Величественн</w:t>
            </w:r>
            <w:proofErr w:type="spellEnd"/>
            <w:r w:rsidRPr="002149C1">
              <w:rPr>
                <w:lang w:val="ru-RU"/>
              </w:rPr>
              <w:t xml:space="preserve"> ы</w:t>
            </w:r>
            <w:proofErr w:type="gramEnd"/>
            <w:r w:rsidRPr="002149C1">
              <w:rPr>
                <w:lang w:val="ru-RU"/>
              </w:rPr>
              <w:t xml:space="preserve"> и просты слова единого </w:t>
            </w:r>
          </w:p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Закона всей Отчизны, дарующего главные права: работать, радоваться жизни»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Эвристическая</w:t>
            </w:r>
            <w:proofErr w:type="spellEnd"/>
            <w:r>
              <w:t xml:space="preserve"> </w:t>
            </w:r>
            <w:proofErr w:type="spellStart"/>
            <w:r>
              <w:t>беседа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71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16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right="19" w:firstLine="0"/>
            </w:pPr>
            <w:r>
              <w:t xml:space="preserve">Зачем мечтать?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Групповое обсуждение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Январь</w:t>
            </w:r>
            <w:r>
              <w:t xml:space="preserve"> </w:t>
            </w:r>
          </w:p>
        </w:tc>
      </w:tr>
      <w:tr w:rsidR="00214B21">
        <w:trPr>
          <w:trHeight w:val="154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lastRenderedPageBreak/>
              <w:t xml:space="preserve">17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«Дарит искры волшебства светлый праздник Рождества…»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Музыкальная</w:t>
            </w:r>
            <w:proofErr w:type="spellEnd"/>
            <w:r>
              <w:t xml:space="preserve"> </w:t>
            </w:r>
            <w:proofErr w:type="spellStart"/>
            <w:r>
              <w:t>гостиная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52" w:line="259" w:lineRule="auto"/>
              <w:ind w:left="5" w:firstLine="0"/>
            </w:pPr>
            <w:r>
              <w:t xml:space="preserve">school-collection.edu.ru/collection/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>edsoo.ru/Metodicheskie_videouroki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.htm apkpro.ru/razgovory-o-vazhnom/ </w:t>
            </w:r>
          </w:p>
        </w:tc>
      </w:tr>
      <w:tr w:rsidR="00214B21">
        <w:trPr>
          <w:trHeight w:val="71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18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«…осталась одна Таня»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  <w:jc w:val="both"/>
            </w:pPr>
            <w:r>
              <w:t xml:space="preserve">Работа с дневником героя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182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19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К.С. </w:t>
            </w:r>
          </w:p>
          <w:p w:rsidR="00214B21" w:rsidRPr="002149C1" w:rsidRDefault="00FA4469">
            <w:pPr>
              <w:spacing w:line="259" w:lineRule="auto"/>
              <w:ind w:left="5" w:firstLine="0"/>
              <w:rPr>
                <w:lang w:val="ru-RU"/>
              </w:rPr>
            </w:pPr>
            <w:proofErr w:type="spellStart"/>
            <w:r w:rsidRPr="002149C1">
              <w:rPr>
                <w:lang w:val="ru-RU"/>
              </w:rPr>
              <w:t>Станиславски</w:t>
            </w:r>
            <w:proofErr w:type="spellEnd"/>
          </w:p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й и погружение в волшебный мир театра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Чтение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ролям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Февраль</w:t>
            </w:r>
            <w:r>
              <w:t xml:space="preserve"> </w:t>
            </w:r>
          </w:p>
        </w:tc>
      </w:tr>
    </w:tbl>
    <w:p w:rsidR="00214B21" w:rsidRDefault="00214B21">
      <w:pPr>
        <w:spacing w:after="0" w:line="259" w:lineRule="auto"/>
        <w:ind w:left="-1440" w:right="6882" w:firstLine="0"/>
      </w:pPr>
    </w:p>
    <w:tbl>
      <w:tblPr>
        <w:tblStyle w:val="TableGrid"/>
        <w:tblW w:w="9182" w:type="dxa"/>
        <w:tblInd w:w="-79" w:type="dxa"/>
        <w:tblCellMar>
          <w:top w:w="81" w:type="dxa"/>
          <w:left w:w="74" w:type="dxa"/>
          <w:right w:w="29" w:type="dxa"/>
        </w:tblCellMar>
        <w:tblLook w:val="04A0" w:firstRow="1" w:lastRow="0" w:firstColumn="1" w:lastColumn="0" w:noHBand="0" w:noVBand="1"/>
      </w:tblPr>
      <w:tblGrid>
        <w:gridCol w:w="431"/>
        <w:gridCol w:w="1697"/>
        <w:gridCol w:w="2526"/>
        <w:gridCol w:w="897"/>
        <w:gridCol w:w="3631"/>
      </w:tblGrid>
      <w:tr w:rsidR="00214B21">
        <w:trPr>
          <w:trHeight w:val="265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20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77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«Может </w:t>
            </w:r>
            <w:proofErr w:type="gramStart"/>
            <w:r w:rsidRPr="002149C1">
              <w:rPr>
                <w:lang w:val="ru-RU"/>
              </w:rPr>
              <w:t>собственных</w:t>
            </w:r>
            <w:proofErr w:type="gramEnd"/>
            <w:r w:rsidRPr="002149C1">
              <w:rPr>
                <w:lang w:val="ru-RU"/>
              </w:rPr>
              <w:t xml:space="preserve"> Платонов и быстрых разумом Невтонов российская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proofErr w:type="gramStart"/>
            <w:r>
              <w:t>земля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рождать</w:t>
            </w:r>
            <w:proofErr w:type="spellEnd"/>
            <w:r>
              <w:t xml:space="preserve">…»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31" w:line="277" w:lineRule="auto"/>
              <w:ind w:left="5" w:firstLine="0"/>
            </w:pPr>
            <w:r>
              <w:t xml:space="preserve">Интеллектуальны й марафон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47" w:line="259" w:lineRule="auto"/>
              <w:ind w:left="5" w:firstLine="0"/>
            </w:pPr>
            <w:r>
              <w:t xml:space="preserve">school-collection.edu.ru/collection/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>edsoo.ru/Metodicheskie_videouroki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.htm apkpro.ru/razgovory-o-vazhnom/ </w:t>
            </w:r>
          </w:p>
        </w:tc>
      </w:tr>
      <w:tr w:rsidR="00214B21">
        <w:trPr>
          <w:trHeight w:val="99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21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Россия в мире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Работа с интерактивной картой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89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22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На страже Родины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Литературная гостиная: рассказы о войне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Март</w:t>
            </w:r>
            <w:r>
              <w:t xml:space="preserve"> </w:t>
            </w:r>
          </w:p>
        </w:tc>
      </w:tr>
      <w:tr w:rsidR="00214B21">
        <w:trPr>
          <w:trHeight w:val="99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23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right="123" w:firstLine="0"/>
              <w:jc w:val="both"/>
              <w:rPr>
                <w:lang w:val="ru-RU"/>
              </w:rPr>
            </w:pPr>
            <w:r w:rsidRPr="002149C1">
              <w:rPr>
                <w:lang w:val="ru-RU"/>
              </w:rPr>
              <w:t xml:space="preserve">«Я знаю, что все женщины прекрасны…»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стихов</w:t>
            </w:r>
            <w:proofErr w:type="spellEnd"/>
            <w:r>
              <w:t xml:space="preserve"> о </w:t>
            </w:r>
            <w:proofErr w:type="spellStart"/>
            <w:r>
              <w:t>женщинах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52" w:line="259" w:lineRule="auto"/>
              <w:ind w:left="5" w:firstLine="0"/>
            </w:pPr>
            <w:r>
              <w:t xml:space="preserve">school-collection.edu.ru/collection/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>edsoo.ru/Metodicheskie_videouroki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.htm apkpro.ru/razgovory-o-vazhnom/ </w:t>
            </w:r>
          </w:p>
        </w:tc>
      </w:tr>
      <w:tr w:rsidR="00214B21">
        <w:trPr>
          <w:trHeight w:val="1272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24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Гимн России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Работа с </w:t>
            </w:r>
            <w:proofErr w:type="gramStart"/>
            <w:r w:rsidRPr="002149C1">
              <w:rPr>
                <w:lang w:val="ru-RU"/>
              </w:rPr>
              <w:t>газетными</w:t>
            </w:r>
            <w:proofErr w:type="gramEnd"/>
            <w:r w:rsidRPr="002149C1">
              <w:rPr>
                <w:lang w:val="ru-RU"/>
              </w:rPr>
              <w:t xml:space="preserve"> и </w:t>
            </w:r>
            <w:proofErr w:type="spellStart"/>
            <w:r w:rsidRPr="002149C1">
              <w:rPr>
                <w:lang w:val="ru-RU"/>
              </w:rPr>
              <w:t>интернетпубликациями</w:t>
            </w:r>
            <w:proofErr w:type="spellEnd"/>
            <w:r w:rsidRPr="002149C1">
              <w:rPr>
                <w:lang w:val="ru-RU"/>
              </w:rP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715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25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Путешествие по Крыму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Виртуальная экскурсия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9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lastRenderedPageBreak/>
              <w:t xml:space="preserve">26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Искусство и псевдоискусст во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Творческая лаборатория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</w:rPr>
              <w:t>Апрель</w:t>
            </w:r>
            <w:r>
              <w:t xml:space="preserve"> </w:t>
            </w:r>
          </w:p>
        </w:tc>
      </w:tr>
      <w:tr w:rsidR="00214B21">
        <w:trPr>
          <w:trHeight w:val="182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27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Новость слышала планета: «Русский парень полетел»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биографией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52" w:line="259" w:lineRule="auto"/>
              <w:ind w:left="5" w:firstLine="0"/>
            </w:pPr>
            <w:r>
              <w:t xml:space="preserve">school-collection.edu.ru/collection/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>edsoo.ru/Metodicheskie_videouroki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.htm apkpro.ru/razgovory-o-vazhnom/ </w:t>
            </w:r>
          </w:p>
        </w:tc>
      </w:tr>
      <w:tr w:rsidR="00214B21">
        <w:trPr>
          <w:trHeight w:val="99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28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Надо ли вспоминать прошлое?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Проблемная дискуссия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1820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29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«Зеленые» привычки»: сохраним планету для будущих поколений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Фестиваль</w:t>
            </w:r>
            <w:proofErr w:type="spellEnd"/>
            <w:r>
              <w:t xml:space="preserve"> </w:t>
            </w:r>
            <w:proofErr w:type="spellStart"/>
            <w:r>
              <w:t>идей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9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30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Праздник Первомай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right="41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Встреча с людьми разных профессий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>Май</w:t>
            </w:r>
            <w:r>
              <w:t xml:space="preserve"> </w:t>
            </w:r>
          </w:p>
        </w:tc>
      </w:tr>
      <w:tr w:rsidR="00214B21">
        <w:trPr>
          <w:trHeight w:val="209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31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«Словом можно убить, словом можно спасти, словом можно полки за собой повести...»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Литературная</w:t>
            </w:r>
            <w:proofErr w:type="spellEnd"/>
            <w:r>
              <w:t xml:space="preserve"> </w:t>
            </w:r>
            <w:proofErr w:type="spellStart"/>
            <w:r>
              <w:t>гостиная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52" w:line="259" w:lineRule="auto"/>
              <w:ind w:left="5" w:firstLine="0"/>
            </w:pPr>
            <w:r>
              <w:t xml:space="preserve">school-collection.edu.ru/collection/ 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>edsoo.ru/Metodicheskie_videouroki</w:t>
            </w:r>
          </w:p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.htm apkpro.ru/razgovory-o-vazhnom/ </w:t>
            </w:r>
          </w:p>
        </w:tc>
      </w:tr>
      <w:tr w:rsidR="00214B21">
        <w:trPr>
          <w:trHeight w:val="99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32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r>
              <w:t xml:space="preserve">День детских общественных организаций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right="124" w:firstLine="0"/>
            </w:pPr>
            <w:r>
              <w:t xml:space="preserve">Работа с видеоматериала ми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9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firstLine="0"/>
            </w:pPr>
            <w:r>
              <w:t xml:space="preserve">33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5" w:right="4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Перед нами все двери открыты 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</w:pPr>
            <w:proofErr w:type="spellStart"/>
            <w:r>
              <w:t>Творческий</w:t>
            </w:r>
            <w:proofErr w:type="spellEnd"/>
            <w:r>
              <w:t xml:space="preserve"> </w:t>
            </w:r>
            <w:proofErr w:type="spellStart"/>
            <w:r>
              <w:t>флешмоб</w:t>
            </w:r>
            <w:proofErr w:type="spellEnd"/>
            <w:r>
              <w:t xml:space="preserve"> 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</w:tbl>
    <w:p w:rsidR="00214B21" w:rsidRDefault="00FA4469">
      <w:pPr>
        <w:spacing w:after="0" w:line="259" w:lineRule="auto"/>
        <w:ind w:left="3592" w:firstLine="0"/>
      </w:pPr>
      <w:r>
        <w:rPr>
          <w:b/>
          <w:color w:val="252525"/>
          <w:sz w:val="32"/>
        </w:rPr>
        <w:t xml:space="preserve">8–9-е классы </w:t>
      </w:r>
    </w:p>
    <w:tbl>
      <w:tblPr>
        <w:tblStyle w:val="TableGrid"/>
        <w:tblW w:w="9182" w:type="dxa"/>
        <w:tblInd w:w="-79" w:type="dxa"/>
        <w:tblCellMar>
          <w:top w:w="82" w:type="dxa"/>
          <w:left w:w="79" w:type="dxa"/>
          <w:right w:w="29" w:type="dxa"/>
        </w:tblCellMar>
        <w:tblLook w:val="04A0" w:firstRow="1" w:lastRow="0" w:firstColumn="1" w:lastColumn="0" w:noHBand="0" w:noVBand="1"/>
      </w:tblPr>
      <w:tblGrid>
        <w:gridCol w:w="435"/>
        <w:gridCol w:w="1562"/>
        <w:gridCol w:w="2546"/>
        <w:gridCol w:w="1212"/>
        <w:gridCol w:w="3427"/>
      </w:tblGrid>
      <w:tr w:rsidR="00214B21">
        <w:trPr>
          <w:trHeight w:val="182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38" w:hanging="14"/>
            </w:pPr>
            <w:r>
              <w:rPr>
                <w:b/>
              </w:rPr>
              <w:lastRenderedPageBreak/>
              <w:t>№ п/ п</w:t>
            </w:r>
            <w:r>
              <w:t xml:space="preserve">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Тема занятия</w:t>
            </w:r>
            <w:r>
              <w:t xml:space="preserve">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Форма проведения занятия</w:t>
            </w:r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2149C1">
              <w:rPr>
                <w:b/>
                <w:lang w:val="ru-RU"/>
              </w:rPr>
              <w:t>Количест</w:t>
            </w:r>
            <w:proofErr w:type="spellEnd"/>
            <w:r w:rsidRPr="002149C1">
              <w:rPr>
                <w:b/>
                <w:lang w:val="ru-RU"/>
              </w:rPr>
              <w:t xml:space="preserve"> </w:t>
            </w:r>
            <w:proofErr w:type="gramStart"/>
            <w:r w:rsidRPr="002149C1">
              <w:rPr>
                <w:b/>
                <w:lang w:val="ru-RU"/>
              </w:rPr>
              <w:t>во</w:t>
            </w:r>
            <w:proofErr w:type="gramEnd"/>
            <w:r w:rsidRPr="002149C1">
              <w:rPr>
                <w:b/>
                <w:lang w:val="ru-RU"/>
              </w:rPr>
              <w:t xml:space="preserve"> часов, отводим </w:t>
            </w:r>
            <w:proofErr w:type="spellStart"/>
            <w:r w:rsidRPr="002149C1">
              <w:rPr>
                <w:b/>
                <w:lang w:val="ru-RU"/>
              </w:rPr>
              <w:t>ых</w:t>
            </w:r>
            <w:proofErr w:type="spellEnd"/>
            <w:r w:rsidRPr="002149C1">
              <w:rPr>
                <w:b/>
                <w:lang w:val="ru-RU"/>
              </w:rPr>
              <w:t xml:space="preserve"> на освоение темы</w:t>
            </w:r>
            <w:r w:rsidRPr="002149C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rPr>
                <w:b/>
              </w:rPr>
              <w:t>ЦОР/ЭОР</w:t>
            </w:r>
            <w:r>
              <w:rPr>
                <w:sz w:val="22"/>
              </w:rPr>
              <w:t xml:space="preserve"> </w:t>
            </w:r>
          </w:p>
        </w:tc>
      </w:tr>
      <w:tr w:rsidR="00214B21">
        <w:trPr>
          <w:trHeight w:val="442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  <w:tc>
          <w:tcPr>
            <w:tcW w:w="53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4B21" w:rsidRDefault="00FA4469">
            <w:pPr>
              <w:spacing w:after="0" w:line="259" w:lineRule="auto"/>
              <w:ind w:left="0" w:right="650" w:firstLine="0"/>
              <w:jc w:val="right"/>
            </w:pPr>
            <w:r>
              <w:rPr>
                <w:b/>
              </w:rPr>
              <w:t>Сентябрь</w:t>
            </w:r>
            <w:r>
              <w:t xml:space="preserve"> </w:t>
            </w:r>
          </w:p>
        </w:tc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82" w:firstLine="0"/>
            </w:pPr>
            <w:r>
              <w:t xml:space="preserve">1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День знаний. Зачем учиться?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Интеллектуальный марафон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74" w:line="240" w:lineRule="auto"/>
              <w:ind w:left="0" w:firstLine="0"/>
            </w:pPr>
            <w:r>
              <w:t xml:space="preserve">schoolcollection.edu.ru/collection/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edsoo.ru/Metodicheskie_videour oki.htm apkpro.ru/razgovory-o-vazhnom/ </w:t>
            </w:r>
          </w:p>
        </w:tc>
      </w:tr>
      <w:tr w:rsidR="00214B21">
        <w:trPr>
          <w:trHeight w:val="716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82" w:firstLine="0"/>
            </w:pPr>
            <w:r>
              <w:t xml:space="preserve">2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both"/>
            </w:pPr>
            <w:r>
              <w:t xml:space="preserve">Родина, души моей родинка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3" w:line="259" w:lineRule="auto"/>
              <w:ind w:left="0" w:firstLine="0"/>
            </w:pPr>
            <w:r>
              <w:t xml:space="preserve">Работа с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интерактивной картой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182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82" w:firstLine="0"/>
            </w:pPr>
            <w:r>
              <w:t xml:space="preserve">3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Земля – это колыбель разума, но нельзя вечно жить в колыбели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30" w:line="278" w:lineRule="auto"/>
              <w:ind w:left="0" w:firstLine="0"/>
            </w:pPr>
            <w:proofErr w:type="spellStart"/>
            <w:r>
              <w:t>Интерактивная</w:t>
            </w:r>
            <w:proofErr w:type="spellEnd"/>
            <w:r>
              <w:t xml:space="preserve"> </w:t>
            </w:r>
            <w:proofErr w:type="spellStart"/>
            <w:r>
              <w:t>звездная</w:t>
            </w:r>
            <w:proofErr w:type="spellEnd"/>
            <w:r>
              <w:t xml:space="preserve"> </w:t>
            </w:r>
            <w:proofErr w:type="spellStart"/>
            <w:r>
              <w:t>карта</w:t>
            </w:r>
            <w:proofErr w:type="spellEnd"/>
            <w:r>
              <w:t xml:space="preserve">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82" w:firstLine="0"/>
            </w:pPr>
            <w:r>
              <w:t xml:space="preserve">4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Что мы музыкой зовем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Музыкальный конкурс талантов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  <w:tc>
          <w:tcPr>
            <w:tcW w:w="535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4B21" w:rsidRDefault="00FA4469">
            <w:pPr>
              <w:spacing w:after="0" w:line="259" w:lineRule="auto"/>
              <w:ind w:left="0" w:right="693" w:firstLine="0"/>
              <w:jc w:val="right"/>
            </w:pPr>
            <w:r>
              <w:rPr>
                <w:b/>
              </w:rPr>
              <w:t>Октябрь</w:t>
            </w:r>
            <w:r>
              <w:t xml:space="preserve"> </w:t>
            </w:r>
          </w:p>
        </w:tc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72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82" w:firstLine="0"/>
            </w:pPr>
            <w:r>
              <w:t xml:space="preserve">5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С любовью в сердце: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Социальная реклама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school-</w:t>
            </w:r>
          </w:p>
        </w:tc>
      </w:tr>
    </w:tbl>
    <w:p w:rsidR="00214B21" w:rsidRDefault="00214B21">
      <w:pPr>
        <w:spacing w:after="0" w:line="259" w:lineRule="auto"/>
        <w:ind w:left="-1440" w:right="6882" w:firstLine="0"/>
      </w:pPr>
    </w:p>
    <w:tbl>
      <w:tblPr>
        <w:tblStyle w:val="TableGrid"/>
        <w:tblW w:w="9182" w:type="dxa"/>
        <w:tblInd w:w="-79" w:type="dxa"/>
        <w:tblCellMar>
          <w:top w:w="81" w:type="dxa"/>
          <w:left w:w="79" w:type="dxa"/>
          <w:right w:w="24" w:type="dxa"/>
        </w:tblCellMar>
        <w:tblLook w:val="04A0" w:firstRow="1" w:lastRow="0" w:firstColumn="1" w:lastColumn="0" w:noHBand="0" w:noVBand="1"/>
      </w:tblPr>
      <w:tblGrid>
        <w:gridCol w:w="436"/>
        <w:gridCol w:w="1579"/>
        <w:gridCol w:w="2550"/>
        <w:gridCol w:w="1195"/>
        <w:gridCol w:w="3422"/>
      </w:tblGrid>
      <w:tr w:rsidR="00214B21">
        <w:trPr>
          <w:trHeight w:val="1546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достойная жизнь людей старшего поколения в наших руках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214B21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214B21">
            <w:pPr>
              <w:spacing w:after="160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47" w:line="259" w:lineRule="auto"/>
              <w:ind w:left="0" w:firstLine="0"/>
            </w:pPr>
            <w:r>
              <w:t xml:space="preserve">collection.edu.ru/collection/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edsoo.ru/Metodicheskie_videour oki.htm apkpro.ru/razgovory-o-vazhnom/ </w:t>
            </w: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82" w:firstLine="0"/>
            </w:pPr>
            <w:r>
              <w:t xml:space="preserve">6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Ежедневный подвиг учителя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Мини-сочинение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89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82" w:firstLine="0"/>
            </w:pPr>
            <w:r>
              <w:t xml:space="preserve">7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Образ отца в </w:t>
            </w:r>
            <w:proofErr w:type="gramStart"/>
            <w:r w:rsidRPr="002149C1">
              <w:rPr>
                <w:lang w:val="ru-RU"/>
              </w:rPr>
              <w:t>отечественно й</w:t>
            </w:r>
            <w:proofErr w:type="gramEnd"/>
            <w:r w:rsidRPr="002149C1">
              <w:rPr>
                <w:lang w:val="ru-RU"/>
              </w:rPr>
              <w:t xml:space="preserve"> литературе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Литературная</w:t>
            </w:r>
            <w:proofErr w:type="spellEnd"/>
            <w:r>
              <w:t xml:space="preserve"> </w:t>
            </w:r>
            <w:proofErr w:type="spellStart"/>
            <w:r>
              <w:t>гостиная</w:t>
            </w:r>
            <w:proofErr w:type="spellEnd"/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82" w:firstLine="0"/>
            </w:pPr>
            <w:r>
              <w:t xml:space="preserve">8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right="62" w:firstLine="0"/>
              <w:jc w:val="both"/>
              <w:rPr>
                <w:lang w:val="ru-RU"/>
              </w:rPr>
            </w:pPr>
            <w:r w:rsidRPr="002149C1">
              <w:rPr>
                <w:lang w:val="ru-RU"/>
              </w:rPr>
              <w:t xml:space="preserve">Счастлив тот, кто счастлив у себя дома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proofErr w:type="spellStart"/>
            <w:r>
              <w:t>Групповая</w:t>
            </w:r>
            <w:proofErr w:type="spellEnd"/>
            <w:r>
              <w:t xml:space="preserve"> </w:t>
            </w:r>
            <w:proofErr w:type="spellStart"/>
            <w:r>
              <w:t>дискуссия</w:t>
            </w:r>
            <w:proofErr w:type="spellEnd"/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lastRenderedPageBreak/>
              <w:t>Ноябрь</w:t>
            </w:r>
            <w:r>
              <w:t xml:space="preserve"> </w:t>
            </w:r>
          </w:p>
        </w:tc>
      </w:tr>
      <w:tr w:rsidR="00214B21">
        <w:trPr>
          <w:trHeight w:val="72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82" w:firstLine="0"/>
            </w:pPr>
            <w:r>
              <w:t xml:space="preserve">9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Мы – одна страна!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18" w:line="259" w:lineRule="auto"/>
              <w:ind w:left="0" w:firstLine="0"/>
            </w:pPr>
            <w:r>
              <w:t xml:space="preserve">Работа с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интерактивной картой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74" w:line="240" w:lineRule="auto"/>
              <w:ind w:left="0" w:firstLine="0"/>
            </w:pPr>
            <w:r>
              <w:t xml:space="preserve">schoolcollection.edu.ru/collection/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edsoo.ru/Metodicheskie_videour oki.htm apkpro.ru/razgovory-o-vazhnom/ </w:t>
            </w:r>
          </w:p>
        </w:tc>
      </w:tr>
      <w:tr w:rsidR="00214B21">
        <w:trPr>
          <w:trHeight w:val="182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10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Языки и культура народов России: единство в разнообразии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3" w:line="259" w:lineRule="auto"/>
              <w:ind w:left="0" w:firstLine="0"/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интерактивной картой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1546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11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77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О, руки наших матерей… </w:t>
            </w:r>
          </w:p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Чтоб жила на свете мама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стихов</w:t>
            </w:r>
            <w:proofErr w:type="spellEnd"/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126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12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Двуглавый орел: история легендарного герба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proofErr w:type="spellStart"/>
            <w:r>
              <w:t>Обсуждение</w:t>
            </w:r>
            <w:proofErr w:type="spellEnd"/>
            <w:r>
              <w:t xml:space="preserve"> </w:t>
            </w:r>
            <w:proofErr w:type="spellStart"/>
            <w:r>
              <w:t>видеоматериалов</w:t>
            </w:r>
            <w:proofErr w:type="spellEnd"/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>Декабрь</w:t>
            </w:r>
            <w:r>
              <w:t xml:space="preserve"> </w:t>
            </w: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13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Жить – значит действовать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both"/>
            </w:pPr>
            <w:r>
              <w:t xml:space="preserve">Проблемная дискуссия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74" w:line="240" w:lineRule="auto"/>
              <w:ind w:left="0" w:firstLine="0"/>
            </w:pPr>
            <w:r>
              <w:t xml:space="preserve">schoolcollection.edu.ru/collection/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edsoo.ru/Metodicheskie_videour oki.htm apkpro.ru/razgovory-o-vazhnom/ </w:t>
            </w: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14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22" w:firstLine="0"/>
            </w:pPr>
            <w:r>
              <w:t xml:space="preserve">Герои мирной жизни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Встреча с Героями нашего времени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15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Конституция – основа правопорядка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Деловая игра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16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both"/>
            </w:pPr>
            <w:r>
              <w:t xml:space="preserve">Полет мечты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both"/>
            </w:pPr>
            <w:r>
              <w:t xml:space="preserve">Групповое обсуждение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</w:tbl>
    <w:p w:rsidR="00214B21" w:rsidRDefault="00214B21">
      <w:pPr>
        <w:spacing w:after="0" w:line="259" w:lineRule="auto"/>
        <w:ind w:left="-1440" w:right="6882" w:firstLine="0"/>
      </w:pPr>
    </w:p>
    <w:tbl>
      <w:tblPr>
        <w:tblStyle w:val="TableGrid"/>
        <w:tblW w:w="9182" w:type="dxa"/>
        <w:tblInd w:w="-79" w:type="dxa"/>
        <w:tblCellMar>
          <w:top w:w="81" w:type="dxa"/>
          <w:left w:w="79" w:type="dxa"/>
          <w:right w:w="34" w:type="dxa"/>
        </w:tblCellMar>
        <w:tblLook w:val="04A0" w:firstRow="1" w:lastRow="0" w:firstColumn="1" w:lastColumn="0" w:noHBand="0" w:noVBand="1"/>
      </w:tblPr>
      <w:tblGrid>
        <w:gridCol w:w="437"/>
        <w:gridCol w:w="1580"/>
        <w:gridCol w:w="2564"/>
        <w:gridCol w:w="1169"/>
        <w:gridCol w:w="3432"/>
      </w:tblGrid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Январь</w:t>
            </w:r>
            <w:r>
              <w:t xml:space="preserve"> </w:t>
            </w:r>
          </w:p>
        </w:tc>
      </w:tr>
      <w:tr w:rsidR="00214B21">
        <w:trPr>
          <w:trHeight w:val="209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17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69" w:lineRule="auto"/>
              <w:ind w:left="0" w:right="36" w:firstLine="0"/>
              <w:rPr>
                <w:lang w:val="ru-RU"/>
              </w:rPr>
            </w:pPr>
            <w:r w:rsidRPr="002149C1">
              <w:rPr>
                <w:lang w:val="ru-RU"/>
              </w:rPr>
              <w:t>«Дарит искры волшебства светлый праздник Рождества…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»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both"/>
            </w:pPr>
            <w:r>
              <w:t xml:space="preserve">Музыкальная гостиная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69" w:line="244" w:lineRule="auto"/>
              <w:ind w:left="0" w:firstLine="0"/>
            </w:pPr>
            <w:r>
              <w:t xml:space="preserve">schoolcollection.edu.ru/collection/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edsoo.ru/Metodicheskie_videour oki.htm apkpro.ru/razgovory-o-vazhnom/ </w:t>
            </w:r>
          </w:p>
        </w:tc>
      </w:tr>
      <w:tr w:rsidR="00214B21">
        <w:trPr>
          <w:trHeight w:val="126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lastRenderedPageBreak/>
              <w:t xml:space="preserve">18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right="24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«Никто не забыт и ничто не забыто»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историческими</w:t>
            </w:r>
            <w:proofErr w:type="spellEnd"/>
            <w:r>
              <w:t xml:space="preserve"> </w:t>
            </w:r>
            <w:proofErr w:type="spellStart"/>
            <w:r>
              <w:t>документами</w:t>
            </w:r>
            <w:proofErr w:type="spellEnd"/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209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19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73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С чего же начинается театр? </w:t>
            </w:r>
          </w:p>
          <w:p w:rsidR="00214B21" w:rsidRDefault="00FA4469">
            <w:pPr>
              <w:spacing w:after="32" w:line="240" w:lineRule="auto"/>
              <w:ind w:left="0" w:firstLine="0"/>
            </w:pPr>
            <w:proofErr w:type="spellStart"/>
            <w:r>
              <w:t>Юбилею</w:t>
            </w:r>
            <w:proofErr w:type="spellEnd"/>
            <w:r>
              <w:t xml:space="preserve"> К.С. </w:t>
            </w:r>
            <w:proofErr w:type="spellStart"/>
            <w:r>
              <w:t>Станиславско</w:t>
            </w:r>
            <w:proofErr w:type="spellEnd"/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го посвящается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both"/>
            </w:pPr>
            <w:r>
              <w:t xml:space="preserve">Анализ биографии театрального деятеля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Февраль</w:t>
            </w:r>
            <w:r>
              <w:t xml:space="preserve"> </w:t>
            </w:r>
          </w:p>
        </w:tc>
      </w:tr>
      <w:tr w:rsidR="00214B21">
        <w:trPr>
          <w:trHeight w:val="2646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20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«Может </w:t>
            </w:r>
            <w:proofErr w:type="gramStart"/>
            <w:r w:rsidRPr="002149C1">
              <w:rPr>
                <w:lang w:val="ru-RU"/>
              </w:rPr>
              <w:t>собственных</w:t>
            </w:r>
            <w:proofErr w:type="gramEnd"/>
            <w:r w:rsidRPr="002149C1">
              <w:rPr>
                <w:lang w:val="ru-RU"/>
              </w:rPr>
              <w:t xml:space="preserve"> Платонов и быстрых разумом Невтонов российская земля рождать…»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proofErr w:type="spellStart"/>
            <w:r>
              <w:t>Интеллектуальный</w:t>
            </w:r>
            <w:proofErr w:type="spellEnd"/>
            <w:r>
              <w:t xml:space="preserve"> </w:t>
            </w:r>
            <w:proofErr w:type="spellStart"/>
            <w:r>
              <w:t>мар</w:t>
            </w:r>
            <w:proofErr w:type="spellEnd"/>
            <w:r>
              <w:t xml:space="preserve"> </w:t>
            </w:r>
            <w:proofErr w:type="spellStart"/>
            <w:r>
              <w:t>афон</w:t>
            </w:r>
            <w:proofErr w:type="spellEnd"/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69" w:line="244" w:lineRule="auto"/>
              <w:ind w:left="0" w:firstLine="0"/>
            </w:pPr>
            <w:r>
              <w:t xml:space="preserve">schoolcollection.edu.ru/collection/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edsoo.ru/Metodicheskie_videour oki.htm apkpro.ru/razgovory-o-vazhnom/ </w:t>
            </w:r>
          </w:p>
        </w:tc>
      </w:tr>
      <w:tr w:rsidR="00214B21">
        <w:trPr>
          <w:trHeight w:val="72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21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14" w:firstLine="0"/>
            </w:pPr>
            <w:r>
              <w:t xml:space="preserve">Россия в мире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3" w:line="259" w:lineRule="auto"/>
              <w:ind w:left="0" w:firstLine="0"/>
            </w:pPr>
            <w:r>
              <w:t xml:space="preserve">Работа с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интерактивной картой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22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Идут российские войска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91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>Март</w:t>
            </w:r>
            <w:r>
              <w:t xml:space="preserve"> </w:t>
            </w:r>
          </w:p>
        </w:tc>
      </w:tr>
      <w:tr w:rsidR="00214B21">
        <w:trPr>
          <w:trHeight w:val="126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23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78" w:lineRule="auto"/>
              <w:ind w:left="0" w:firstLine="0"/>
              <w:jc w:val="both"/>
              <w:rPr>
                <w:lang w:val="ru-RU"/>
              </w:rPr>
            </w:pPr>
            <w:r w:rsidRPr="002149C1">
              <w:rPr>
                <w:lang w:val="ru-RU"/>
              </w:rPr>
              <w:t xml:space="preserve">«Я знаю, что все женщины </w:t>
            </w:r>
          </w:p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>прекрасны…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»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Конкурс стихов о женщинах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68" w:line="245" w:lineRule="auto"/>
              <w:ind w:left="0" w:firstLine="0"/>
            </w:pPr>
            <w:r>
              <w:t xml:space="preserve">schoolcollection.edu.ru/collection/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edsoo.ru/Metodicheskie_videour oki.htm apkpro.ru/razgovory-o-vazhnom/ </w:t>
            </w:r>
          </w:p>
        </w:tc>
      </w:tr>
      <w:tr w:rsidR="00214B21">
        <w:trPr>
          <w:trHeight w:val="126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24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both"/>
            </w:pPr>
            <w:r>
              <w:t xml:space="preserve">Гимн России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Работа с газетными публикациями, </w:t>
            </w:r>
            <w:proofErr w:type="spellStart"/>
            <w:r w:rsidRPr="002149C1">
              <w:rPr>
                <w:lang w:val="ru-RU"/>
              </w:rPr>
              <w:t>интернетпубликациями</w:t>
            </w:r>
            <w:proofErr w:type="spellEnd"/>
            <w:r w:rsidRPr="002149C1">
              <w:rPr>
                <w:lang w:val="ru-RU"/>
              </w:rP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25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Крым на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Работа с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both"/>
            </w:pPr>
            <w:r>
              <w:t xml:space="preserve">карте России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интерактивной картой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lastRenderedPageBreak/>
              <w:t xml:space="preserve">26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Искусство и псевдоискусс тво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Творческая лаборатория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37"/>
        </w:trPr>
        <w:tc>
          <w:tcPr>
            <w:tcW w:w="5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4B21" w:rsidRDefault="00FA4469">
            <w:pPr>
              <w:spacing w:after="0" w:line="259" w:lineRule="auto"/>
              <w:ind w:left="0" w:right="759" w:firstLine="0"/>
              <w:jc w:val="right"/>
            </w:pPr>
            <w:r>
              <w:rPr>
                <w:b/>
              </w:rPr>
              <w:t>Апрель</w:t>
            </w:r>
            <w:r>
              <w:t xml:space="preserve"> </w:t>
            </w:r>
          </w:p>
        </w:tc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72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27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3" w:line="259" w:lineRule="auto"/>
              <w:ind w:left="0" w:firstLine="0"/>
            </w:pPr>
            <w:r>
              <w:t xml:space="preserve">Он сказал: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«Поехали»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Работа с видеоматериалами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69" w:line="244" w:lineRule="auto"/>
              <w:ind w:left="0" w:firstLine="0"/>
            </w:pPr>
            <w:r>
              <w:t xml:space="preserve">schoolcollection.edu.ru/collection/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edsoo.ru/Metodicheskie_videour oki.htm apkpro.ru/razgovory-o-vazhnom/ </w:t>
            </w: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28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Без срока давности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Работа с историческими документами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182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29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«Зеленые» привычки»: сохраним планету для будущих поколений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proofErr w:type="spellStart"/>
            <w:r>
              <w:t>Фестиваль</w:t>
            </w:r>
            <w:proofErr w:type="spellEnd"/>
            <w:r>
              <w:t xml:space="preserve"> </w:t>
            </w:r>
            <w:proofErr w:type="spellStart"/>
            <w:r>
              <w:t>идей</w:t>
            </w:r>
            <w:proofErr w:type="spellEnd"/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715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30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История Дня труда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jc w:val="both"/>
              <w:rPr>
                <w:lang w:val="ru-RU"/>
              </w:rPr>
            </w:pPr>
            <w:r w:rsidRPr="002149C1">
              <w:rPr>
                <w:lang w:val="ru-RU"/>
              </w:rPr>
              <w:t xml:space="preserve">Встреча с людьми разных профессий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442"/>
        </w:trPr>
        <w:tc>
          <w:tcPr>
            <w:tcW w:w="5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4B21" w:rsidRDefault="00FA4469">
            <w:pPr>
              <w:spacing w:after="0" w:line="259" w:lineRule="auto"/>
              <w:ind w:left="4274" w:firstLine="0"/>
            </w:pPr>
            <w:r>
              <w:rPr>
                <w:b/>
              </w:rPr>
              <w:t>Май</w:t>
            </w:r>
            <w:r>
              <w:t xml:space="preserve"> </w:t>
            </w:r>
          </w:p>
        </w:tc>
        <w:tc>
          <w:tcPr>
            <w:tcW w:w="33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1272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31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right="344" w:firstLine="0"/>
              <w:jc w:val="both"/>
              <w:rPr>
                <w:lang w:val="ru-RU"/>
              </w:rPr>
            </w:pPr>
            <w:r w:rsidRPr="002149C1">
              <w:rPr>
                <w:lang w:val="ru-RU"/>
              </w:rPr>
              <w:t xml:space="preserve">Русские писатели и поэты о войне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Литературная</w:t>
            </w:r>
            <w:proofErr w:type="spellEnd"/>
            <w:r>
              <w:t xml:space="preserve"> </w:t>
            </w:r>
            <w:proofErr w:type="spellStart"/>
            <w:r>
              <w:t>гостиная</w:t>
            </w:r>
            <w:proofErr w:type="spellEnd"/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264" w:line="244" w:lineRule="auto"/>
              <w:ind w:left="0" w:firstLine="0"/>
            </w:pPr>
            <w:r>
              <w:t xml:space="preserve">schoolcollection.edu.ru/collection/ </w:t>
            </w:r>
          </w:p>
          <w:p w:rsidR="00214B21" w:rsidRDefault="00FA4469">
            <w:pPr>
              <w:spacing w:after="0" w:line="259" w:lineRule="auto"/>
              <w:ind w:left="0" w:firstLine="0"/>
            </w:pPr>
            <w:r>
              <w:t xml:space="preserve">edsoo.ru/Metodicheskie_videour oki.htm apkpro.ru/razgovory-o-vazhnom/ </w:t>
            </w:r>
          </w:p>
        </w:tc>
      </w:tr>
      <w:tr w:rsidR="00214B21">
        <w:trPr>
          <w:trHeight w:val="1268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32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jc w:val="both"/>
              <w:rPr>
                <w:lang w:val="ru-RU"/>
              </w:rPr>
            </w:pPr>
            <w:r w:rsidRPr="002149C1">
              <w:rPr>
                <w:lang w:val="ru-RU"/>
              </w:rPr>
              <w:t xml:space="preserve">День детских </w:t>
            </w:r>
          </w:p>
          <w:p w:rsidR="00214B21" w:rsidRPr="002149C1" w:rsidRDefault="00FA4469">
            <w:pPr>
              <w:spacing w:after="5" w:line="259" w:lineRule="auto"/>
              <w:ind w:left="0" w:firstLine="0"/>
              <w:jc w:val="both"/>
              <w:rPr>
                <w:lang w:val="ru-RU"/>
              </w:rPr>
            </w:pPr>
            <w:r w:rsidRPr="002149C1">
              <w:rPr>
                <w:lang w:val="ru-RU"/>
              </w:rPr>
              <w:t>общественны</w:t>
            </w:r>
          </w:p>
          <w:p w:rsidR="00214B21" w:rsidRPr="002149C1" w:rsidRDefault="00FA4469">
            <w:pPr>
              <w:spacing w:after="23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х </w:t>
            </w:r>
          </w:p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организаций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proofErr w:type="spellStart"/>
            <w:r>
              <w:t>Социальная</w:t>
            </w:r>
            <w:proofErr w:type="spellEnd"/>
            <w:r>
              <w:t xml:space="preserve"> </w:t>
            </w:r>
            <w:proofErr w:type="spellStart"/>
            <w:r>
              <w:t>реклама</w:t>
            </w:r>
            <w:proofErr w:type="spellEnd"/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  <w:tr w:rsidR="00214B21">
        <w:trPr>
          <w:trHeight w:val="994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24" w:firstLine="0"/>
            </w:pPr>
            <w:r>
              <w:t xml:space="preserve">33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Pr="002149C1" w:rsidRDefault="00FA4469">
            <w:pPr>
              <w:spacing w:after="0" w:line="259" w:lineRule="auto"/>
              <w:ind w:left="0" w:firstLine="0"/>
              <w:rPr>
                <w:lang w:val="ru-RU"/>
              </w:rPr>
            </w:pPr>
            <w:r w:rsidRPr="002149C1">
              <w:rPr>
                <w:lang w:val="ru-RU"/>
              </w:rPr>
              <w:t xml:space="preserve">Перед нами все двери открыты 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proofErr w:type="spellStart"/>
            <w:r>
              <w:t>Творческий</w:t>
            </w:r>
            <w:proofErr w:type="spellEnd"/>
            <w:r>
              <w:t xml:space="preserve"> </w:t>
            </w:r>
            <w:proofErr w:type="spellStart"/>
            <w:r>
              <w:t>флешмоб</w:t>
            </w:r>
            <w:proofErr w:type="spellEnd"/>
            <w:r>
              <w:t xml:space="preserve">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FA4469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B21" w:rsidRDefault="00214B21">
            <w:pPr>
              <w:spacing w:after="160" w:line="259" w:lineRule="auto"/>
              <w:ind w:left="0" w:firstLine="0"/>
            </w:pPr>
          </w:p>
        </w:tc>
      </w:tr>
    </w:tbl>
    <w:p w:rsidR="00214B21" w:rsidRDefault="00FA4469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214B21">
      <w:headerReference w:type="even" r:id="rId11"/>
      <w:headerReference w:type="default" r:id="rId12"/>
      <w:headerReference w:type="first" r:id="rId13"/>
      <w:pgSz w:w="11909" w:h="16838"/>
      <w:pgMar w:top="1001" w:right="5026" w:bottom="14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E1" w:rsidRDefault="00D60CE1">
      <w:pPr>
        <w:spacing w:after="0" w:line="240" w:lineRule="auto"/>
      </w:pPr>
      <w:r>
        <w:separator/>
      </w:r>
    </w:p>
  </w:endnote>
  <w:endnote w:type="continuationSeparator" w:id="0">
    <w:p w:rsidR="00D60CE1" w:rsidRDefault="00D6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E1" w:rsidRDefault="00D60CE1">
      <w:pPr>
        <w:spacing w:after="0" w:line="240" w:lineRule="auto"/>
      </w:pPr>
      <w:r>
        <w:separator/>
      </w:r>
    </w:p>
  </w:footnote>
  <w:footnote w:type="continuationSeparator" w:id="0">
    <w:p w:rsidR="00D60CE1" w:rsidRDefault="00D6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21" w:rsidRDefault="00214B21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21" w:rsidRDefault="00214B21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21" w:rsidRDefault="00214B21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21" w:rsidRDefault="00214B21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21" w:rsidRDefault="00214B21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B21" w:rsidRDefault="00214B2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AD4"/>
    <w:multiLevelType w:val="hybridMultilevel"/>
    <w:tmpl w:val="FFFFFFFF"/>
    <w:lvl w:ilvl="0" w:tplc="CD7CA66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0A8644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108A96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F8C3D0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B2B3FE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1E6246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106196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E40DAE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85ACC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C05815"/>
    <w:multiLevelType w:val="hybridMultilevel"/>
    <w:tmpl w:val="FFFFFFFF"/>
    <w:lvl w:ilvl="0" w:tplc="D7EAC00E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E34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72EE56">
      <w:start w:val="1"/>
      <w:numFmt w:val="bullet"/>
      <w:lvlText w:val="▪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24DEF4">
      <w:start w:val="1"/>
      <w:numFmt w:val="bullet"/>
      <w:lvlText w:val="•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0E734">
      <w:start w:val="1"/>
      <w:numFmt w:val="bullet"/>
      <w:lvlText w:val="o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A63244">
      <w:start w:val="1"/>
      <w:numFmt w:val="bullet"/>
      <w:lvlText w:val="▪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B48504">
      <w:start w:val="1"/>
      <w:numFmt w:val="bullet"/>
      <w:lvlText w:val="•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BCE276">
      <w:start w:val="1"/>
      <w:numFmt w:val="bullet"/>
      <w:lvlText w:val="o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EE6E1A">
      <w:start w:val="1"/>
      <w:numFmt w:val="bullet"/>
      <w:lvlText w:val="▪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EA59A5"/>
    <w:multiLevelType w:val="hybridMultilevel"/>
    <w:tmpl w:val="FFFFFFFF"/>
    <w:lvl w:ilvl="0" w:tplc="C90438E6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70010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0E69A">
      <w:start w:val="1"/>
      <w:numFmt w:val="bullet"/>
      <w:lvlText w:val="▪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C67184">
      <w:start w:val="1"/>
      <w:numFmt w:val="bullet"/>
      <w:lvlText w:val="•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0A3A2">
      <w:start w:val="1"/>
      <w:numFmt w:val="bullet"/>
      <w:lvlText w:val="o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7E45D6">
      <w:start w:val="1"/>
      <w:numFmt w:val="bullet"/>
      <w:lvlText w:val="▪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6043E">
      <w:start w:val="1"/>
      <w:numFmt w:val="bullet"/>
      <w:lvlText w:val="•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608C50">
      <w:start w:val="1"/>
      <w:numFmt w:val="bullet"/>
      <w:lvlText w:val="o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149028">
      <w:start w:val="1"/>
      <w:numFmt w:val="bullet"/>
      <w:lvlText w:val="▪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1A4D46"/>
    <w:multiLevelType w:val="hybridMultilevel"/>
    <w:tmpl w:val="FFFFFFFF"/>
    <w:lvl w:ilvl="0" w:tplc="82BAB916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E0D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BCB556">
      <w:start w:val="1"/>
      <w:numFmt w:val="bullet"/>
      <w:lvlText w:val="▪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12A24E">
      <w:start w:val="1"/>
      <w:numFmt w:val="bullet"/>
      <w:lvlText w:val="•"/>
      <w:lvlJc w:val="left"/>
      <w:pPr>
        <w:ind w:left="2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CE566">
      <w:start w:val="1"/>
      <w:numFmt w:val="bullet"/>
      <w:lvlText w:val="o"/>
      <w:lvlJc w:val="left"/>
      <w:pPr>
        <w:ind w:left="2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3E81E6">
      <w:start w:val="1"/>
      <w:numFmt w:val="bullet"/>
      <w:lvlText w:val="▪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8C70F8">
      <w:start w:val="1"/>
      <w:numFmt w:val="bullet"/>
      <w:lvlText w:val="•"/>
      <w:lvlJc w:val="left"/>
      <w:pPr>
        <w:ind w:left="4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809A34">
      <w:start w:val="1"/>
      <w:numFmt w:val="bullet"/>
      <w:lvlText w:val="o"/>
      <w:lvlJc w:val="left"/>
      <w:pPr>
        <w:ind w:left="5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4BEA4">
      <w:start w:val="1"/>
      <w:numFmt w:val="bullet"/>
      <w:lvlText w:val="▪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BC3FF8"/>
    <w:multiLevelType w:val="hybridMultilevel"/>
    <w:tmpl w:val="FFFFFFFF"/>
    <w:lvl w:ilvl="0" w:tplc="BEB00F22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45D7A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809A78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87452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8BE5E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601D6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057DA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8AA32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C6428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F203CE"/>
    <w:multiLevelType w:val="hybridMultilevel"/>
    <w:tmpl w:val="FFFFFFFF"/>
    <w:lvl w:ilvl="0" w:tplc="326A943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221BFA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03F66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669374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27984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12686A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B86726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660C82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C8B686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21"/>
    <w:rsid w:val="002149C1"/>
    <w:rsid w:val="00214B21"/>
    <w:rsid w:val="007C12C4"/>
    <w:rsid w:val="00D60CE1"/>
    <w:rsid w:val="00F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3"/>
      <w:ind w:left="106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1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25252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52525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3"/>
      <w:ind w:left="106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11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252525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252525"/>
      <w:sz w:val="3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3396</Words>
  <Characters>19358</Characters>
  <Application>Microsoft Office Word</Application>
  <DocSecurity>0</DocSecurity>
  <Lines>161</Lines>
  <Paragraphs>45</Paragraphs>
  <ScaleCrop>false</ScaleCrop>
  <Company/>
  <LinksUpToDate>false</LinksUpToDate>
  <CharactersWithSpaces>22709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79639871533</dc:creator>
  <cp:keywords/>
  <dc:description/>
  <cp:lastModifiedBy>лалаева </cp:lastModifiedBy>
  <cp:revision>4</cp:revision>
  <dcterms:created xsi:type="dcterms:W3CDTF">2022-08-09T08:26:00Z</dcterms:created>
  <dcterms:modified xsi:type="dcterms:W3CDTF">2022-08-09T08:42:00Z</dcterms:modified>
</cp:coreProperties>
</file>